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3E16" w14:textId="77777777" w:rsidR="00CD0BF7" w:rsidRDefault="00EA1F84" w:rsidP="00F05564">
      <w:pPr>
        <w:pStyle w:val="Standard"/>
        <w:pageBreakBefore/>
        <w:spacing w:line="288" w:lineRule="auto"/>
        <w:jc w:val="center"/>
        <w:rPr>
          <w:rFonts w:ascii="BodoniXT" w:hAnsi="BodoniXT" w:hint="eastAsia"/>
          <w:i/>
          <w:iCs/>
          <w:sz w:val="36"/>
          <w:szCs w:val="36"/>
        </w:rPr>
      </w:pPr>
      <w:r>
        <w:rPr>
          <w:rFonts w:ascii="BodoniXT" w:hAnsi="BodoniXT"/>
          <w:i/>
          <w:iCs/>
          <w:sz w:val="36"/>
          <w:szCs w:val="36"/>
        </w:rPr>
        <w:t>Day 1</w:t>
      </w:r>
    </w:p>
    <w:p w14:paraId="61F5A0AA" w14:textId="6CD78CCD" w:rsidR="00CD0BF7" w:rsidRPr="00A00D35" w:rsidRDefault="006D79FE" w:rsidP="00F05564">
      <w:pPr>
        <w:pStyle w:val="Standard"/>
        <w:spacing w:line="288" w:lineRule="auto"/>
        <w:jc w:val="center"/>
        <w:rPr>
          <w:rFonts w:ascii="Bodoni 72" w:hAnsi="Bodoni 72"/>
          <w:i/>
          <w:iCs/>
          <w:color w:val="4C4C4C"/>
          <w:sz w:val="24"/>
          <w:szCs w:val="24"/>
          <w:vertAlign w:val="subscript"/>
        </w:rPr>
      </w:pPr>
      <w:r>
        <w:rPr>
          <w:rFonts w:ascii="Bodoni 72" w:hAnsi="Bodoni 72"/>
          <w:i/>
          <w:iCs/>
          <w:color w:val="4C4C4C"/>
          <w:sz w:val="24"/>
          <w:szCs w:val="24"/>
        </w:rPr>
        <w:t>December 23</w:t>
      </w:r>
    </w:p>
    <w:p w14:paraId="27218F52" w14:textId="77777777" w:rsidR="00CD0BF7" w:rsidRPr="005A1B10" w:rsidRDefault="00CD0BF7" w:rsidP="00F05564">
      <w:pPr>
        <w:pStyle w:val="Standard"/>
        <w:spacing w:line="288" w:lineRule="auto"/>
        <w:rPr>
          <w:rFonts w:ascii="Bodoni MT" w:hAnsi="Bodoni MT"/>
          <w:sz w:val="24"/>
          <w:szCs w:val="24"/>
        </w:rPr>
      </w:pPr>
    </w:p>
    <w:p w14:paraId="4D841667" w14:textId="77777777" w:rsidR="002F68AC" w:rsidRPr="000B2B2E" w:rsidRDefault="00EA1F84" w:rsidP="008E2931">
      <w:pPr>
        <w:pStyle w:val="Standard"/>
        <w:spacing w:before="120"/>
        <w:jc w:val="center"/>
        <w:rPr>
          <w:rFonts w:ascii="Bodoni72" w:hAnsi="Bodoni72" w:hint="eastAsia"/>
          <w:i/>
          <w:iCs/>
          <w:color w:val="4C4C4C"/>
        </w:rPr>
      </w:pPr>
      <w:r w:rsidRPr="000B2B2E">
        <w:rPr>
          <w:rFonts w:ascii="Bodoni72" w:hAnsi="Bodoni72"/>
          <w:noProof/>
          <w:sz w:val="28"/>
          <w:szCs w:val="28"/>
          <w:lang w:eastAsia="en-US" w:bidi="ar-SA"/>
        </w:rPr>
        <w:drawing>
          <wp:anchor distT="0" distB="0" distL="114300" distR="114300" simplePos="0" relativeHeight="17" behindDoc="0" locked="0" layoutInCell="1" allowOverlap="1" wp14:anchorId="7FB866F3" wp14:editId="605281EB">
            <wp:simplePos x="0" y="0"/>
            <wp:positionH relativeFrom="column">
              <wp:align>center</wp:align>
            </wp:positionH>
            <wp:positionV relativeFrom="paragraph">
              <wp:align>top</wp:align>
            </wp:positionV>
            <wp:extent cx="485272" cy="478779"/>
            <wp:effectExtent l="19050" t="0" r="0" b="0"/>
            <wp:wrapTopAndBottom/>
            <wp:docPr id="2" name="graphics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485272" cy="478779"/>
                    </a:xfrm>
                    <a:prstGeom prst="rect">
                      <a:avLst/>
                    </a:prstGeom>
                    <a:noFill/>
                    <a:ln>
                      <a:noFill/>
                      <a:prstDash/>
                    </a:ln>
                  </pic:spPr>
                </pic:pic>
              </a:graphicData>
            </a:graphic>
          </wp:anchor>
        </w:drawing>
      </w:r>
      <w:r w:rsidR="002744FC" w:rsidRPr="000B2B2E">
        <w:rPr>
          <w:rFonts w:ascii="Bodoni72" w:hAnsi="Bodoni72"/>
          <w:i/>
          <w:iCs/>
          <w:noProof/>
          <w:sz w:val="28"/>
          <w:szCs w:val="28"/>
          <w:lang w:eastAsia="en-US" w:bidi="ar-SA"/>
        </w:rPr>
        <w:t>Pray</w:t>
      </w:r>
      <w:r w:rsidRPr="000B2B2E">
        <w:rPr>
          <w:rFonts w:ascii="Bodoni72" w:hAnsi="Bodoni72"/>
          <w:i/>
          <w:iCs/>
          <w:color w:val="4C4C4C"/>
        </w:rPr>
        <w:t xml:space="preserve"> | </w:t>
      </w:r>
      <w:r w:rsidR="000D04AE">
        <w:rPr>
          <w:rFonts w:ascii="Bodoni72" w:hAnsi="Bodoni72"/>
          <w:i/>
          <w:iCs/>
          <w:color w:val="auto"/>
          <w:sz w:val="24"/>
          <w:szCs w:val="24"/>
        </w:rPr>
        <w:t>F</w:t>
      </w:r>
      <w:r w:rsidR="000D04AE">
        <w:rPr>
          <w:rFonts w:ascii="Bodoni72" w:hAnsi="Bodoni72" w:hint="eastAsia"/>
          <w:i/>
          <w:iCs/>
          <w:color w:val="auto"/>
          <w:sz w:val="24"/>
          <w:szCs w:val="24"/>
        </w:rPr>
        <w:t>o</w:t>
      </w:r>
      <w:r w:rsidR="000D04AE">
        <w:rPr>
          <w:rFonts w:ascii="Bodoni72" w:hAnsi="Bodoni72"/>
          <w:i/>
          <w:iCs/>
          <w:color w:val="auto"/>
          <w:sz w:val="24"/>
          <w:szCs w:val="24"/>
        </w:rPr>
        <w:t xml:space="preserve">r </w:t>
      </w:r>
      <w:r w:rsidR="002A1EFC">
        <w:rPr>
          <w:rFonts w:ascii="Bodoni72" w:hAnsi="Bodoni72"/>
          <w:i/>
          <w:iCs/>
          <w:color w:val="auto"/>
          <w:sz w:val="24"/>
          <w:szCs w:val="24"/>
        </w:rPr>
        <w:t>strength of conviction in the hope we place with Jesus.</w:t>
      </w:r>
    </w:p>
    <w:p w14:paraId="5F5C508C" w14:textId="77777777" w:rsidR="00CD0BF7" w:rsidRPr="00752E7D" w:rsidRDefault="00CD0BF7" w:rsidP="00F05564">
      <w:pPr>
        <w:pStyle w:val="Standard"/>
        <w:spacing w:line="276" w:lineRule="auto"/>
        <w:jc w:val="center"/>
        <w:rPr>
          <w:rFonts w:ascii="Bodoni 72" w:hAnsi="Bodoni 72"/>
          <w:i/>
          <w:iCs/>
          <w:color w:val="4C4C4C"/>
        </w:rPr>
      </w:pPr>
    </w:p>
    <w:p w14:paraId="738AF09C" w14:textId="24417881" w:rsidR="00EA4FFA" w:rsidRDefault="002A1EFC" w:rsidP="00377367">
      <w:pPr>
        <w:pStyle w:val="Default"/>
        <w:suppressAutoHyphens/>
        <w:spacing w:line="276" w:lineRule="auto"/>
        <w:rPr>
          <w:rFonts w:ascii="Bodoni72" w:hAnsi="Bodoni72" w:hint="eastAsia"/>
          <w:iCs/>
          <w:u w:color="000000"/>
        </w:rPr>
      </w:pPr>
      <w:r>
        <w:rPr>
          <w:rFonts w:ascii="Bodoni72" w:hAnsi="Bodoni72"/>
          <w:iCs/>
          <w:u w:color="000000"/>
        </w:rPr>
        <w:t>HOPE REQUIRES PERSERVERANCE. We can be led to falter in our hope if we are not daily</w:t>
      </w:r>
      <w:r w:rsidR="00BF4623">
        <w:rPr>
          <w:rFonts w:ascii="Bodoni72" w:hAnsi="Bodoni72"/>
          <w:iCs/>
          <w:u w:color="000000"/>
        </w:rPr>
        <w:t xml:space="preserve"> choosing to trust God.</w:t>
      </w:r>
    </w:p>
    <w:p w14:paraId="343D8423" w14:textId="77777777" w:rsidR="00BF4623" w:rsidRDefault="00BF4623" w:rsidP="00377367">
      <w:pPr>
        <w:pStyle w:val="Default"/>
        <w:suppressAutoHyphens/>
        <w:spacing w:line="276" w:lineRule="auto"/>
        <w:rPr>
          <w:rFonts w:ascii="Bodoni72" w:hAnsi="Bodoni72" w:hint="eastAsia"/>
          <w:iCs/>
          <w:u w:color="000000"/>
        </w:rPr>
      </w:pPr>
    </w:p>
    <w:p w14:paraId="3703091C" w14:textId="65033667" w:rsidR="006022C8" w:rsidRDefault="00BF4623" w:rsidP="00377367">
      <w:pPr>
        <w:pStyle w:val="Default"/>
        <w:suppressAutoHyphens/>
        <w:spacing w:line="276" w:lineRule="auto"/>
        <w:rPr>
          <w:rFonts w:ascii="Bodoni72" w:hAnsi="Bodoni72" w:hint="eastAsia"/>
          <w:iCs/>
          <w:u w:color="000000"/>
        </w:rPr>
      </w:pPr>
      <w:r>
        <w:rPr>
          <w:rFonts w:ascii="Bodoni72" w:hAnsi="Bodoni72"/>
          <w:iCs/>
          <w:u w:color="000000"/>
        </w:rPr>
        <w:t>It is easy to be swayed and lose focus from the big picture God’s hope delivers. At times</w:t>
      </w:r>
      <w:r w:rsidR="00296D63">
        <w:rPr>
          <w:rFonts w:ascii="Bodoni72" w:hAnsi="Bodoni72"/>
          <w:iCs/>
          <w:u w:color="000000"/>
        </w:rPr>
        <w:t>,</w:t>
      </w:r>
      <w:r>
        <w:rPr>
          <w:rFonts w:ascii="Bodoni72" w:hAnsi="Bodoni72"/>
          <w:iCs/>
          <w:u w:color="000000"/>
        </w:rPr>
        <w:t xml:space="preserve"> daily challenges can seem momentous</w:t>
      </w:r>
      <w:r w:rsidR="00A00D35">
        <w:rPr>
          <w:rFonts w:ascii="Bodoni72" w:hAnsi="Bodoni72"/>
          <w:iCs/>
          <w:u w:color="000000"/>
        </w:rPr>
        <w:t>,</w:t>
      </w:r>
      <w:r>
        <w:rPr>
          <w:rFonts w:ascii="Bodoni72" w:hAnsi="Bodoni72"/>
          <w:iCs/>
          <w:u w:color="000000"/>
        </w:rPr>
        <w:t xml:space="preserve"> and it</w:t>
      </w:r>
      <w:r w:rsidR="00A00D35">
        <w:rPr>
          <w:rFonts w:ascii="Bodoni72" w:hAnsi="Bodoni72"/>
          <w:iCs/>
          <w:u w:color="000000"/>
        </w:rPr>
        <w:t>’</w:t>
      </w:r>
      <w:r>
        <w:rPr>
          <w:rFonts w:ascii="Bodoni72" w:hAnsi="Bodoni72"/>
          <w:iCs/>
          <w:u w:color="000000"/>
        </w:rPr>
        <w:t>s difficult to understand why we must experience those challenges.</w:t>
      </w:r>
      <w:r w:rsidR="00154E6F">
        <w:rPr>
          <w:rFonts w:ascii="Bodoni72" w:hAnsi="Bodoni72"/>
          <w:iCs/>
          <w:u w:color="000000"/>
        </w:rPr>
        <w:t xml:space="preserve">  </w:t>
      </w:r>
    </w:p>
    <w:p w14:paraId="0A813B36" w14:textId="77777777" w:rsidR="006022C8" w:rsidRDefault="006022C8" w:rsidP="00377367">
      <w:pPr>
        <w:pStyle w:val="Default"/>
        <w:suppressAutoHyphens/>
        <w:spacing w:line="276" w:lineRule="auto"/>
        <w:rPr>
          <w:rFonts w:ascii="Bodoni72" w:hAnsi="Bodoni72" w:hint="eastAsia"/>
          <w:iCs/>
          <w:u w:color="000000"/>
        </w:rPr>
      </w:pPr>
    </w:p>
    <w:p w14:paraId="1AC93766" w14:textId="5D6DC200" w:rsidR="00BF4623" w:rsidRDefault="00154E6F" w:rsidP="00377367">
      <w:pPr>
        <w:pStyle w:val="Default"/>
        <w:suppressAutoHyphens/>
        <w:spacing w:line="276" w:lineRule="auto"/>
        <w:rPr>
          <w:rFonts w:ascii="Bodoni72" w:hAnsi="Bodoni72" w:hint="eastAsia"/>
          <w:iCs/>
          <w:u w:color="000000"/>
        </w:rPr>
      </w:pPr>
      <w:r>
        <w:rPr>
          <w:rFonts w:ascii="Bodoni72" w:hAnsi="Bodoni72"/>
          <w:iCs/>
          <w:u w:color="000000"/>
        </w:rPr>
        <w:t xml:space="preserve">In the passages from Luke for today, we </w:t>
      </w:r>
      <w:r w:rsidR="006022C8">
        <w:rPr>
          <w:rFonts w:ascii="Bodoni72" w:hAnsi="Bodoni72"/>
          <w:iCs/>
          <w:u w:color="000000"/>
        </w:rPr>
        <w:t>read that</w:t>
      </w:r>
      <w:r>
        <w:rPr>
          <w:rFonts w:ascii="Bodoni72" w:hAnsi="Bodoni72"/>
          <w:iCs/>
          <w:u w:color="000000"/>
        </w:rPr>
        <w:t xml:space="preserve"> Anna had lost her husband</w:t>
      </w:r>
      <w:r w:rsidR="00A00D35">
        <w:rPr>
          <w:rFonts w:ascii="Bodoni72" w:hAnsi="Bodoni72"/>
          <w:iCs/>
          <w:u w:color="000000"/>
        </w:rPr>
        <w:t>,</w:t>
      </w:r>
      <w:r>
        <w:rPr>
          <w:rFonts w:ascii="Bodoni72" w:hAnsi="Bodoni72"/>
          <w:iCs/>
          <w:u w:color="000000"/>
        </w:rPr>
        <w:t xml:space="preserve"> yet </w:t>
      </w:r>
      <w:r w:rsidR="00A00D35">
        <w:rPr>
          <w:rFonts w:ascii="Bodoni72" w:hAnsi="Bodoni72"/>
          <w:iCs/>
          <w:u w:color="000000"/>
        </w:rPr>
        <w:t>stayed</w:t>
      </w:r>
      <w:r>
        <w:rPr>
          <w:rFonts w:ascii="Bodoni72" w:hAnsi="Bodoni72"/>
          <w:iCs/>
          <w:u w:color="000000"/>
        </w:rPr>
        <w:t xml:space="preserve"> focused on her relationship with God. Her faithfulness kept her moving forward with a purpose each of the remaining days of her life</w:t>
      </w:r>
      <w:r w:rsidR="005A7DB0">
        <w:rPr>
          <w:rFonts w:ascii="Bodoni72" w:hAnsi="Bodoni72"/>
          <w:iCs/>
          <w:u w:color="000000"/>
        </w:rPr>
        <w:t>. She trusted God and was thankful for the hope of redemption.</w:t>
      </w:r>
    </w:p>
    <w:p w14:paraId="345F010C" w14:textId="77777777" w:rsidR="00274886" w:rsidRPr="005771B3" w:rsidRDefault="00274886" w:rsidP="00377367">
      <w:pPr>
        <w:pStyle w:val="Default"/>
        <w:suppressAutoHyphens/>
        <w:spacing w:line="276" w:lineRule="auto"/>
        <w:rPr>
          <w:rFonts w:ascii="Bodoni72" w:hAnsi="Bodoni72" w:hint="eastAsia"/>
          <w:iCs/>
          <w:u w:color="000000"/>
        </w:rPr>
      </w:pPr>
    </w:p>
    <w:p w14:paraId="3BB7FDA7" w14:textId="77777777" w:rsidR="00EA4FFA" w:rsidRDefault="00EA4FFA" w:rsidP="00377367">
      <w:pPr>
        <w:pStyle w:val="Default"/>
        <w:suppressAutoHyphens/>
        <w:spacing w:line="276" w:lineRule="auto"/>
        <w:rPr>
          <w:rFonts w:ascii="Bodoni72" w:hAnsi="Bodoni72" w:hint="eastAsia"/>
          <w:iCs/>
          <w:u w:color="000000"/>
        </w:rPr>
      </w:pPr>
    </w:p>
    <w:p w14:paraId="1C8AD6C6" w14:textId="77777777" w:rsidR="003F2C62" w:rsidRDefault="003F2C62" w:rsidP="00377367">
      <w:pPr>
        <w:pStyle w:val="Default"/>
        <w:suppressAutoHyphens/>
        <w:spacing w:line="276" w:lineRule="auto"/>
        <w:rPr>
          <w:rFonts w:ascii="Bodoni72" w:hAnsi="Bodoni72" w:hint="eastAsia"/>
          <w:iCs/>
          <w:u w:color="000000"/>
        </w:rPr>
      </w:pPr>
    </w:p>
    <w:p w14:paraId="155E1B03" w14:textId="77777777" w:rsidR="000C5C13" w:rsidRDefault="000C5C13" w:rsidP="000C5C13">
      <w:pPr>
        <w:pStyle w:val="Default"/>
        <w:widowControl w:val="0"/>
        <w:suppressAutoHyphens/>
        <w:spacing w:line="276" w:lineRule="auto"/>
        <w:rPr>
          <w:rFonts w:ascii="Bodoni72" w:hAnsi="Bodoni72" w:hint="eastAsia"/>
          <w:iCs/>
          <w:u w:color="000000"/>
        </w:rPr>
      </w:pPr>
    </w:p>
    <w:p w14:paraId="563EF497" w14:textId="77777777" w:rsidR="00683B0B" w:rsidRPr="00017338" w:rsidRDefault="00683B0B" w:rsidP="00F05564">
      <w:pPr>
        <w:pStyle w:val="Default"/>
        <w:suppressAutoHyphens/>
        <w:spacing w:line="276" w:lineRule="auto"/>
        <w:rPr>
          <w:rFonts w:ascii="Bodoni72" w:hAnsi="Bodoni72" w:hint="eastAsia"/>
          <w:iCs/>
          <w:u w:color="000000"/>
        </w:rPr>
      </w:pPr>
    </w:p>
    <w:p w14:paraId="483A2F07" w14:textId="4050F65A" w:rsidR="00274886" w:rsidRDefault="00EA1F84" w:rsidP="002A1EFC">
      <w:pPr>
        <w:pStyle w:val="Standard"/>
        <w:spacing w:before="120" w:line="288" w:lineRule="auto"/>
        <w:jc w:val="center"/>
        <w:rPr>
          <w:rFonts w:ascii="Bodoni72" w:hAnsi="Bodoni72" w:hint="eastAsia"/>
          <w:i/>
          <w:iCs/>
          <w:sz w:val="24"/>
          <w:szCs w:val="24"/>
          <w:u w:color="000000"/>
        </w:rPr>
      </w:pPr>
      <w:r>
        <w:rPr>
          <w:noProof/>
          <w:lang w:eastAsia="en-US" w:bidi="ar-SA"/>
        </w:rPr>
        <w:drawing>
          <wp:anchor distT="0" distB="0" distL="114300" distR="114300" simplePos="0" relativeHeight="19" behindDoc="0" locked="0" layoutInCell="1" allowOverlap="1" wp14:anchorId="584F0822" wp14:editId="6AF7F28A">
            <wp:simplePos x="0" y="0"/>
            <wp:positionH relativeFrom="column">
              <wp:align>center</wp:align>
            </wp:positionH>
            <wp:positionV relativeFrom="paragraph">
              <wp:posOffset>-8321</wp:posOffset>
            </wp:positionV>
            <wp:extent cx="478779" cy="478779"/>
            <wp:effectExtent l="0" t="0" r="0" b="0"/>
            <wp:wrapTopAndBottom/>
            <wp:docPr id="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hyperlink r:id="rId10" w:history="1">
        <w:r w:rsidR="00FC1505" w:rsidRPr="00557F2B">
          <w:rPr>
            <w:rStyle w:val="Hyperlink"/>
            <w:rFonts w:ascii="Bodoni72" w:hAnsi="Bodoni72"/>
            <w:i/>
            <w:iCs/>
            <w:sz w:val="24"/>
            <w:szCs w:val="24"/>
          </w:rPr>
          <w:t>Luke 2:</w:t>
        </w:r>
        <w:r w:rsidR="002A1EFC" w:rsidRPr="00557F2B">
          <w:rPr>
            <w:rStyle w:val="Hyperlink"/>
            <w:rFonts w:ascii="Bodoni72" w:hAnsi="Bodoni72"/>
            <w:i/>
            <w:iCs/>
            <w:sz w:val="24"/>
            <w:szCs w:val="24"/>
          </w:rPr>
          <w:t>36 – 38</w:t>
        </w:r>
        <w:r w:rsidR="006A3DEE" w:rsidRPr="00557F2B">
          <w:rPr>
            <w:rStyle w:val="Hyperlink"/>
            <w:rFonts w:ascii="Bodoni72" w:hAnsi="Bodoni72"/>
            <w:i/>
            <w:iCs/>
            <w:sz w:val="24"/>
            <w:szCs w:val="24"/>
          </w:rPr>
          <w:t>,</w:t>
        </w:r>
        <w:r w:rsidR="00BF4623" w:rsidRPr="00557F2B">
          <w:rPr>
            <w:rStyle w:val="Hyperlink"/>
            <w:rFonts w:ascii="Bodoni72" w:hAnsi="Bodoni72"/>
            <w:i/>
            <w:iCs/>
            <w:sz w:val="24"/>
            <w:szCs w:val="24"/>
          </w:rPr>
          <w:t xml:space="preserve"> Jeremiah 14:22</w:t>
        </w:r>
      </w:hyperlink>
      <w:r w:rsidR="00274886">
        <w:rPr>
          <w:rFonts w:ascii="Bodoni72" w:hAnsi="Bodoni72"/>
          <w:i/>
          <w:iCs/>
          <w:sz w:val="24"/>
          <w:szCs w:val="24"/>
          <w:u w:color="000000"/>
        </w:rPr>
        <w:t xml:space="preserve"> </w:t>
      </w:r>
    </w:p>
    <w:p w14:paraId="7B2B0824" w14:textId="77777777" w:rsidR="00CD0BF7" w:rsidRPr="002A1EFC" w:rsidRDefault="00EB51EA" w:rsidP="002A1EFC">
      <w:pPr>
        <w:pStyle w:val="Standard"/>
        <w:spacing w:before="120" w:line="288" w:lineRule="auto"/>
        <w:jc w:val="center"/>
        <w:rPr>
          <w:rFonts w:asciiTheme="minorHAnsi" w:hAnsiTheme="minorHAnsi"/>
          <w:i/>
          <w:iCs/>
          <w:color w:val="4C4C4C"/>
        </w:rPr>
      </w:pPr>
      <w:r>
        <w:rPr>
          <w:rFonts w:ascii="Bodoni 72" w:hAnsi="Bodoni 72" w:hint="eastAsia"/>
          <w:i/>
          <w:iCs/>
          <w:color w:val="4C4C4C"/>
        </w:rPr>
        <w:br w:type="column"/>
      </w:r>
    </w:p>
    <w:p w14:paraId="3CE43CCC" w14:textId="77777777" w:rsidR="00E97530" w:rsidRDefault="00E97530" w:rsidP="00F05564">
      <w:pPr>
        <w:pStyle w:val="Standard"/>
        <w:spacing w:after="60" w:line="276" w:lineRule="auto"/>
        <w:rPr>
          <w:rFonts w:ascii="Bodoni 72" w:hAnsi="Bodoni 72"/>
          <w:iCs/>
          <w:sz w:val="24"/>
          <w:szCs w:val="24"/>
        </w:rPr>
      </w:pPr>
    </w:p>
    <w:p w14:paraId="1AFD315B" w14:textId="77777777" w:rsidR="000C7A0C" w:rsidRPr="00E97530" w:rsidRDefault="000C7A0C" w:rsidP="00F05564">
      <w:pPr>
        <w:pStyle w:val="Standard"/>
        <w:spacing w:line="276" w:lineRule="auto"/>
        <w:rPr>
          <w:rFonts w:ascii="Bodoni 72" w:hAnsi="Bodoni 72"/>
          <w:iCs/>
          <w:sz w:val="24"/>
          <w:szCs w:val="24"/>
        </w:rPr>
      </w:pPr>
    </w:p>
    <w:p w14:paraId="7E5B4254" w14:textId="77777777" w:rsidR="00CD0BF7" w:rsidRDefault="00EA1F84" w:rsidP="00F05564">
      <w:pPr>
        <w:pStyle w:val="Standard"/>
        <w:spacing w:before="120" w:line="276" w:lineRule="auto"/>
        <w:jc w:val="center"/>
      </w:pPr>
      <w:r>
        <w:rPr>
          <w:noProof/>
          <w:lang w:eastAsia="en-US" w:bidi="ar-SA"/>
        </w:rPr>
        <w:drawing>
          <wp:anchor distT="0" distB="0" distL="114300" distR="114300" simplePos="0" relativeHeight="18" behindDoc="0" locked="0" layoutInCell="1" allowOverlap="1" wp14:anchorId="45209171" wp14:editId="0D7878E4">
            <wp:simplePos x="0" y="0"/>
            <wp:positionH relativeFrom="column">
              <wp:align>center</wp:align>
            </wp:positionH>
            <wp:positionV relativeFrom="paragraph">
              <wp:posOffset>-12252</wp:posOffset>
            </wp:positionV>
            <wp:extent cx="478779" cy="478779"/>
            <wp:effectExtent l="0" t="0" r="0" b="0"/>
            <wp:wrapTopAndBottom/>
            <wp:docPr id="4" name="graphics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Reflect |</w:t>
      </w:r>
      <w:r>
        <w:rPr>
          <w:rFonts w:ascii="Bodoni 72" w:hAnsi="Bodoni 72"/>
          <w:i/>
          <w:iCs/>
          <w:color w:val="4C4C4C"/>
          <w:sz w:val="20"/>
          <w:szCs w:val="20"/>
        </w:rPr>
        <w:t xml:space="preserve"> </w:t>
      </w:r>
      <w:r w:rsidR="004C6FE7" w:rsidRPr="004C6FE7">
        <w:rPr>
          <w:rFonts w:ascii="Bodon72" w:hAnsi="Bodon72"/>
          <w:i/>
          <w:iCs/>
          <w:sz w:val="24"/>
          <w:szCs w:val="24"/>
          <w:u w:color="000000"/>
        </w:rPr>
        <w:t xml:space="preserve">Spend some time reflecting on </w:t>
      </w:r>
      <w:r w:rsidR="00FD6C8D">
        <w:rPr>
          <w:rFonts w:ascii="Bodon72" w:hAnsi="Bodon72"/>
          <w:i/>
          <w:iCs/>
          <w:sz w:val="24"/>
          <w:szCs w:val="24"/>
          <w:u w:color="000000"/>
        </w:rPr>
        <w:t>one or more of the</w:t>
      </w:r>
      <w:r w:rsidR="004C6FE7" w:rsidRPr="004C6FE7">
        <w:rPr>
          <w:rFonts w:ascii="Bodon72" w:hAnsi="Bodon72"/>
          <w:i/>
          <w:iCs/>
          <w:sz w:val="24"/>
          <w:szCs w:val="24"/>
          <w:u w:color="000000"/>
        </w:rPr>
        <w:t xml:space="preserve"> following</w:t>
      </w:r>
      <w:r w:rsidR="00FD6C8D">
        <w:rPr>
          <w:rFonts w:ascii="Bodon72" w:hAnsi="Bodon72"/>
          <w:i/>
          <w:iCs/>
          <w:sz w:val="24"/>
          <w:szCs w:val="24"/>
          <w:u w:color="000000"/>
        </w:rPr>
        <w:t>:</w:t>
      </w:r>
    </w:p>
    <w:p w14:paraId="0E0C7B4B" w14:textId="77777777" w:rsidR="00CD0BF7" w:rsidRPr="00752E7D" w:rsidRDefault="00CD0BF7" w:rsidP="00002D77">
      <w:pPr>
        <w:pStyle w:val="Standard"/>
        <w:jc w:val="center"/>
        <w:rPr>
          <w:rFonts w:ascii="Bodoni 72" w:hAnsi="Bodoni 72"/>
          <w:i/>
          <w:iCs/>
          <w:color w:val="4C4C4C"/>
        </w:rPr>
      </w:pPr>
    </w:p>
    <w:p w14:paraId="0FE29995" w14:textId="7CFB9CA8" w:rsidR="008B07E5" w:rsidRDefault="00154E6F" w:rsidP="008B07E5">
      <w:pPr>
        <w:pStyle w:val="Default"/>
        <w:suppressAutoHyphens/>
        <w:spacing w:line="276" w:lineRule="auto"/>
        <w:rPr>
          <w:rFonts w:ascii="Bodoni72" w:hAnsi="Bodoni72" w:hint="eastAsia"/>
          <w:iCs/>
          <w:u w:color="000000"/>
        </w:rPr>
      </w:pPr>
      <w:r>
        <w:rPr>
          <w:rFonts w:ascii="Bodoni72" w:hAnsi="Bodoni72"/>
          <w:iCs/>
          <w:u w:color="000000"/>
        </w:rPr>
        <w:t xml:space="preserve">One of the definitions of ‘hope’ from Merriam-Webster is to expect with confidence (trust). With that definition in mind, take a moment to </w:t>
      </w:r>
      <w:r w:rsidR="005A7DB0">
        <w:rPr>
          <w:rFonts w:ascii="Bodoni72" w:hAnsi="Bodoni72"/>
          <w:iCs/>
          <w:u w:color="000000"/>
        </w:rPr>
        <w:t>reflect on where your relationship with G</w:t>
      </w:r>
      <w:r w:rsidR="005A7DB0">
        <w:rPr>
          <w:rFonts w:ascii="Bodoni72" w:hAnsi="Bodoni72" w:hint="eastAsia"/>
          <w:iCs/>
          <w:u w:color="000000"/>
        </w:rPr>
        <w:t>o</w:t>
      </w:r>
      <w:r w:rsidR="005A7DB0">
        <w:rPr>
          <w:rFonts w:ascii="Bodoni72" w:hAnsi="Bodoni72"/>
          <w:iCs/>
          <w:u w:color="000000"/>
        </w:rPr>
        <w:t xml:space="preserve">d is right now. </w:t>
      </w:r>
      <w:r w:rsidR="00C43519">
        <w:rPr>
          <w:rFonts w:ascii="Bodoni72" w:hAnsi="Bodoni72"/>
          <w:iCs/>
          <w:u w:color="000000"/>
        </w:rPr>
        <w:t>What hope are you relying on to lead your life and why?</w:t>
      </w:r>
    </w:p>
    <w:p w14:paraId="032A987D" w14:textId="77777777" w:rsidR="00154E6F" w:rsidRPr="008B07E5" w:rsidRDefault="00154E6F" w:rsidP="008B07E5">
      <w:pPr>
        <w:pStyle w:val="Default"/>
        <w:suppressAutoHyphens/>
        <w:spacing w:line="276" w:lineRule="auto"/>
        <w:rPr>
          <w:rFonts w:ascii="Bodoni72" w:hAnsi="Bodoni72" w:hint="eastAsia"/>
          <w:iCs/>
          <w:u w:color="000000"/>
        </w:rPr>
      </w:pPr>
    </w:p>
    <w:p w14:paraId="14289F19" w14:textId="0FB0CA59" w:rsidR="008B07E5" w:rsidRDefault="00274886" w:rsidP="008B07E5">
      <w:pPr>
        <w:pStyle w:val="Default"/>
        <w:suppressAutoHyphens/>
        <w:spacing w:line="276" w:lineRule="auto"/>
        <w:rPr>
          <w:rFonts w:ascii="Bodoni72" w:hAnsi="Bodoni72" w:hint="eastAsia"/>
          <w:iCs/>
          <w:u w:color="000000"/>
        </w:rPr>
      </w:pPr>
      <w:r>
        <w:rPr>
          <w:rFonts w:ascii="Bodoni72" w:hAnsi="Bodoni72"/>
          <w:iCs/>
          <w:u w:color="000000"/>
        </w:rPr>
        <w:t xml:space="preserve">Anna spent many years as a widow. </w:t>
      </w:r>
      <w:r w:rsidR="006022C8">
        <w:rPr>
          <w:rFonts w:ascii="Bodoni72" w:hAnsi="Bodoni72"/>
          <w:iCs/>
          <w:u w:color="000000"/>
        </w:rPr>
        <w:t xml:space="preserve">She continued to worship and seek God during those years despite the challenges of being a widow. Is there a challenge right now for you that is straining your relationship with God?  How might you commit yourself to seeking </w:t>
      </w:r>
      <w:r w:rsidR="00A00D35">
        <w:rPr>
          <w:rFonts w:ascii="Bodoni72" w:hAnsi="Bodoni72"/>
          <w:iCs/>
          <w:u w:color="000000"/>
        </w:rPr>
        <w:t>h</w:t>
      </w:r>
      <w:r w:rsidR="006022C8">
        <w:rPr>
          <w:rFonts w:ascii="Bodoni72" w:hAnsi="Bodoni72" w:hint="eastAsia"/>
          <w:iCs/>
          <w:u w:color="000000"/>
        </w:rPr>
        <w:t>i</w:t>
      </w:r>
      <w:r w:rsidR="006022C8">
        <w:rPr>
          <w:rFonts w:ascii="Bodoni72" w:hAnsi="Bodoni72"/>
          <w:iCs/>
          <w:u w:color="000000"/>
        </w:rPr>
        <w:t>m in spite of the challenge?</w:t>
      </w:r>
    </w:p>
    <w:p w14:paraId="756C3196" w14:textId="77777777" w:rsidR="00274886" w:rsidRPr="008B07E5" w:rsidRDefault="00274886" w:rsidP="008B07E5">
      <w:pPr>
        <w:pStyle w:val="Default"/>
        <w:suppressAutoHyphens/>
        <w:spacing w:line="276" w:lineRule="auto"/>
        <w:rPr>
          <w:rFonts w:ascii="Bodoni72" w:hAnsi="Bodoni72" w:hint="eastAsia"/>
          <w:iCs/>
          <w:u w:color="000000"/>
        </w:rPr>
      </w:pPr>
    </w:p>
    <w:p w14:paraId="52B73E7A" w14:textId="4566D03F" w:rsidR="003F2C62" w:rsidRDefault="00883FCC" w:rsidP="008B07E5">
      <w:pPr>
        <w:pStyle w:val="Default"/>
        <w:suppressAutoHyphens/>
        <w:spacing w:line="276" w:lineRule="auto"/>
        <w:rPr>
          <w:rFonts w:ascii="Bodoni72" w:hAnsi="Bodoni72" w:hint="eastAsia"/>
          <w:iCs/>
          <w:u w:color="000000"/>
        </w:rPr>
      </w:pPr>
      <w:r>
        <w:rPr>
          <w:rFonts w:ascii="Bodoni72" w:hAnsi="Bodoni72"/>
          <w:iCs/>
          <w:u w:color="000000"/>
        </w:rPr>
        <w:t xml:space="preserve">During the Christmas season many people are reminded of loved ones who have passed. Ask God for an opportunity to share </w:t>
      </w:r>
      <w:r w:rsidR="00A00D35">
        <w:rPr>
          <w:rFonts w:ascii="Bodoni72" w:hAnsi="Bodoni72"/>
          <w:iCs/>
          <w:u w:color="000000"/>
        </w:rPr>
        <w:t>h</w:t>
      </w:r>
      <w:r>
        <w:rPr>
          <w:rFonts w:ascii="Bodoni72" w:hAnsi="Bodoni72"/>
          <w:iCs/>
          <w:u w:color="000000"/>
        </w:rPr>
        <w:t xml:space="preserve">is love with </w:t>
      </w:r>
      <w:r w:rsidR="00C43519">
        <w:rPr>
          <w:rFonts w:ascii="Bodoni72" w:hAnsi="Bodoni72"/>
          <w:iCs/>
          <w:u w:color="000000"/>
        </w:rPr>
        <w:t>someone who is mourning a loss</w:t>
      </w:r>
      <w:r>
        <w:rPr>
          <w:rFonts w:ascii="Bodoni72" w:hAnsi="Bodoni72"/>
          <w:iCs/>
          <w:u w:color="000000"/>
        </w:rPr>
        <w:t xml:space="preserve"> in an unexpected way today.  </w:t>
      </w:r>
    </w:p>
    <w:p w14:paraId="5AE4B93E" w14:textId="77777777" w:rsidR="00274886" w:rsidRDefault="00274886" w:rsidP="008B07E5">
      <w:pPr>
        <w:pStyle w:val="Default"/>
        <w:suppressAutoHyphens/>
        <w:spacing w:line="276" w:lineRule="auto"/>
        <w:rPr>
          <w:rFonts w:ascii="Bodoni72" w:hAnsi="Bodoni72" w:hint="eastAsia"/>
          <w:iCs/>
          <w:u w:color="000000"/>
        </w:rPr>
      </w:pPr>
    </w:p>
    <w:p w14:paraId="13A36115" w14:textId="77777777" w:rsidR="00274886" w:rsidRPr="00A00D35" w:rsidRDefault="00274886" w:rsidP="008B07E5">
      <w:pPr>
        <w:pStyle w:val="Default"/>
        <w:suppressAutoHyphens/>
        <w:spacing w:line="276" w:lineRule="auto"/>
        <w:rPr>
          <w:rFonts w:ascii="Bodoni72" w:hAnsi="Bodoni72" w:hint="eastAsia"/>
          <w:iCs/>
          <w:sz w:val="18"/>
          <w:u w:color="000000"/>
        </w:rPr>
      </w:pPr>
      <w:r w:rsidRPr="00A00D35">
        <w:rPr>
          <w:rFonts w:ascii="Bodoni72" w:hAnsi="Bodoni72"/>
          <w:iCs/>
          <w:sz w:val="18"/>
          <w:u w:color="000000"/>
        </w:rPr>
        <w:t xml:space="preserve">Resources: Merriam-Webster </w:t>
      </w:r>
      <w:hyperlink r:id="rId12" w:history="1">
        <w:r w:rsidRPr="00A00D35">
          <w:rPr>
            <w:rStyle w:val="Hyperlink"/>
            <w:rFonts w:ascii="Bodoni72" w:hAnsi="Bodoni72"/>
            <w:iCs/>
            <w:sz w:val="18"/>
          </w:rPr>
          <w:t>https://www.merriam-webster.com/dictionary/hope</w:t>
        </w:r>
      </w:hyperlink>
      <w:r w:rsidRPr="00A00D35">
        <w:rPr>
          <w:rFonts w:ascii="Bodoni72" w:hAnsi="Bodoni72"/>
          <w:iCs/>
          <w:sz w:val="18"/>
          <w:u w:color="000000"/>
        </w:rPr>
        <w:t xml:space="preserve"> </w:t>
      </w:r>
    </w:p>
    <w:p w14:paraId="7DD02922" w14:textId="77777777" w:rsidR="00E634EE" w:rsidRDefault="00E634EE" w:rsidP="00F05564">
      <w:pPr>
        <w:rPr>
          <w:rFonts w:ascii="Bodoni 72" w:hAnsi="Bodoni 72" w:cs="Helvetica"/>
          <w:color w:val="000000"/>
          <w:sz w:val="22"/>
          <w:szCs w:val="22"/>
        </w:rPr>
      </w:pPr>
      <w:r>
        <w:rPr>
          <w:rFonts w:ascii="Bodoni 72" w:hAnsi="Bodoni 72" w:cs="Helvetica" w:hint="eastAsia"/>
        </w:rPr>
        <w:br w:type="page"/>
      </w:r>
    </w:p>
    <w:p w14:paraId="35C6FAA2" w14:textId="77777777" w:rsidR="00CD0BF7" w:rsidRDefault="00EA1F84" w:rsidP="00F05564">
      <w:pPr>
        <w:pStyle w:val="Standard"/>
        <w:pageBreakBefore/>
        <w:spacing w:line="288" w:lineRule="auto"/>
        <w:jc w:val="center"/>
        <w:rPr>
          <w:rFonts w:ascii="BodoniXT" w:hAnsi="BodoniXT" w:hint="eastAsia"/>
          <w:i/>
          <w:iCs/>
          <w:sz w:val="36"/>
          <w:szCs w:val="36"/>
        </w:rPr>
      </w:pPr>
      <w:r w:rsidRPr="00E83B61">
        <w:rPr>
          <w:rFonts w:ascii="BodoniXT" w:hAnsi="BodoniXT"/>
          <w:i/>
          <w:iCs/>
          <w:sz w:val="36"/>
          <w:szCs w:val="36"/>
        </w:rPr>
        <w:lastRenderedPageBreak/>
        <w:t>Da</w:t>
      </w:r>
      <w:r>
        <w:rPr>
          <w:rFonts w:ascii="BodoniXT" w:hAnsi="BodoniXT"/>
          <w:i/>
          <w:iCs/>
          <w:sz w:val="36"/>
          <w:szCs w:val="36"/>
        </w:rPr>
        <w:t>y 2</w:t>
      </w:r>
    </w:p>
    <w:p w14:paraId="2D89E74E" w14:textId="60C31DD2" w:rsidR="0001781C" w:rsidRDefault="006C23C9"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December 24</w:t>
      </w:r>
    </w:p>
    <w:p w14:paraId="1E7B55A2" w14:textId="77777777" w:rsidR="00CD0BF7" w:rsidRDefault="00CD0BF7" w:rsidP="00F05564">
      <w:pPr>
        <w:pStyle w:val="Standard"/>
        <w:spacing w:line="288" w:lineRule="auto"/>
        <w:jc w:val="center"/>
        <w:rPr>
          <w:rFonts w:ascii="Bodoni 72" w:hAnsi="Bodoni 72"/>
          <w:i/>
          <w:iCs/>
          <w:color w:val="4C4C4C"/>
          <w:sz w:val="24"/>
          <w:szCs w:val="24"/>
        </w:rPr>
      </w:pPr>
    </w:p>
    <w:p w14:paraId="7C90E776" w14:textId="77777777" w:rsidR="00CD0BF7" w:rsidRPr="005A1B10" w:rsidRDefault="00CD0BF7" w:rsidP="00F05564">
      <w:pPr>
        <w:pStyle w:val="Standard"/>
        <w:spacing w:line="276" w:lineRule="auto"/>
        <w:rPr>
          <w:rFonts w:ascii="Bodoni MT" w:hAnsi="Bodoni MT"/>
          <w:sz w:val="24"/>
          <w:szCs w:val="24"/>
        </w:rPr>
      </w:pPr>
    </w:p>
    <w:p w14:paraId="5E0CA23C" w14:textId="77777777" w:rsidR="00683B0B" w:rsidRPr="00060A57" w:rsidRDefault="00EA1F84" w:rsidP="00F05564">
      <w:pPr>
        <w:pStyle w:val="Default"/>
        <w:suppressAutoHyphens/>
        <w:spacing w:before="120"/>
        <w:jc w:val="center"/>
        <w:rPr>
          <w:rFonts w:ascii="Times" w:hAnsi="Times"/>
          <w:i/>
          <w:iCs/>
          <w:sz w:val="24"/>
          <w:szCs w:val="24"/>
          <w:u w:color="000000"/>
        </w:rPr>
      </w:pPr>
      <w:r>
        <w:rPr>
          <w:noProof/>
        </w:rPr>
        <w:drawing>
          <wp:anchor distT="0" distB="0" distL="114300" distR="114300" simplePos="0" relativeHeight="20" behindDoc="0" locked="0" layoutInCell="1" allowOverlap="1" wp14:anchorId="61C27853" wp14:editId="7C8EFC83">
            <wp:simplePos x="0" y="0"/>
            <wp:positionH relativeFrom="column">
              <wp:align>center</wp:align>
            </wp:positionH>
            <wp:positionV relativeFrom="paragraph">
              <wp:align>top</wp:align>
            </wp:positionV>
            <wp:extent cx="485272" cy="478779"/>
            <wp:effectExtent l="0" t="0" r="0" b="0"/>
            <wp:wrapTopAndBottom/>
            <wp:docPr id="5"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85272" cy="478779"/>
                    </a:xfrm>
                    <a:prstGeom prst="rect">
                      <a:avLst/>
                    </a:prstGeom>
                    <a:noFill/>
                    <a:ln>
                      <a:noFill/>
                      <a:prstDash/>
                    </a:ln>
                  </pic:spPr>
                </pic:pic>
              </a:graphicData>
            </a:graphic>
          </wp:anchor>
        </w:drawing>
      </w:r>
      <w:r>
        <w:rPr>
          <w:rFonts w:ascii="Bodoni 72" w:hAnsi="Bodoni 72"/>
          <w:i/>
          <w:iCs/>
          <w:sz w:val="28"/>
          <w:szCs w:val="28"/>
        </w:rPr>
        <w:t>Pray |</w:t>
      </w:r>
      <w:r>
        <w:rPr>
          <w:rFonts w:ascii="Bodoni 72" w:hAnsi="Bodoni 72"/>
          <w:i/>
          <w:iCs/>
          <w:color w:val="4C4C4C"/>
          <w:sz w:val="20"/>
          <w:szCs w:val="20"/>
        </w:rPr>
        <w:t xml:space="preserve"> </w:t>
      </w:r>
      <w:r w:rsidR="00D25C90">
        <w:rPr>
          <w:rFonts w:ascii="Bodoni72" w:hAnsi="Bodoni72"/>
          <w:i/>
          <w:iCs/>
          <w:kern w:val="3"/>
          <w:sz w:val="24"/>
          <w:szCs w:val="24"/>
          <w:u w:color="000000"/>
          <w:bdr w:val="none" w:sz="0" w:space="0" w:color="auto"/>
          <w:lang w:eastAsia="zh-CN" w:bidi="hi-IN"/>
        </w:rPr>
        <w:t>For a heart that sees the value in every person.</w:t>
      </w:r>
      <w:r w:rsidR="006B10C3">
        <w:rPr>
          <w:rFonts w:ascii="Bodoni72" w:hAnsi="Bodoni72"/>
          <w:i/>
          <w:iCs/>
          <w:kern w:val="3"/>
          <w:sz w:val="24"/>
          <w:szCs w:val="24"/>
          <w:u w:color="000000"/>
          <w:bdr w:val="none" w:sz="0" w:space="0" w:color="auto"/>
          <w:lang w:eastAsia="zh-CN" w:bidi="hi-IN"/>
        </w:rPr>
        <w:t xml:space="preserve">   </w:t>
      </w:r>
      <w:r w:rsidR="006C23C9">
        <w:rPr>
          <w:rFonts w:ascii="Bodoni72" w:hAnsi="Bodoni72"/>
          <w:i/>
          <w:iCs/>
          <w:kern w:val="3"/>
          <w:sz w:val="24"/>
          <w:szCs w:val="24"/>
          <w:u w:color="000000"/>
          <w:bdr w:val="none" w:sz="0" w:space="0" w:color="auto"/>
          <w:lang w:eastAsia="zh-CN" w:bidi="hi-IN"/>
        </w:rPr>
        <w:t xml:space="preserve"> </w:t>
      </w:r>
    </w:p>
    <w:p w14:paraId="25B8C81E" w14:textId="77777777" w:rsidR="00CD0BF7" w:rsidRPr="00653AE0" w:rsidRDefault="00CD0BF7" w:rsidP="00F05564">
      <w:pPr>
        <w:pStyle w:val="Standard"/>
        <w:widowControl w:val="0"/>
        <w:spacing w:line="276" w:lineRule="auto"/>
        <w:rPr>
          <w:rFonts w:ascii="Bodoni 72" w:hAnsi="Bodoni 72" w:cs="Helvetica"/>
          <w:iCs/>
        </w:rPr>
      </w:pPr>
    </w:p>
    <w:p w14:paraId="3CE1E517" w14:textId="0CB4BBFB" w:rsidR="001E05D6" w:rsidRPr="001E05D6" w:rsidRDefault="006C23C9" w:rsidP="001E05D6">
      <w:pPr>
        <w:pStyle w:val="Default"/>
        <w:widowControl w:val="0"/>
        <w:rPr>
          <w:rFonts w:ascii="Bodoni72" w:hAnsi="Bodoni72" w:hint="eastAsia"/>
          <w:iCs/>
          <w:u w:color="000000"/>
        </w:rPr>
      </w:pPr>
      <w:r>
        <w:rPr>
          <w:rFonts w:ascii="Bodoni72" w:hAnsi="Bodoni72"/>
          <w:iCs/>
          <w:u w:color="000000"/>
        </w:rPr>
        <w:t xml:space="preserve">THE HOPE OF JESUS </w:t>
      </w:r>
      <w:r w:rsidR="00A00D35">
        <w:rPr>
          <w:rFonts w:ascii="Bodoni72" w:hAnsi="Bodoni72"/>
          <w:iCs/>
          <w:u w:color="000000"/>
        </w:rPr>
        <w:t>is for everyone.</w:t>
      </w:r>
      <w:r w:rsidR="001E05D6" w:rsidRPr="001E05D6">
        <w:rPr>
          <w:rFonts w:ascii="Bodoni72" w:hAnsi="Bodoni72"/>
          <w:iCs/>
          <w:u w:color="000000"/>
        </w:rPr>
        <w:t xml:space="preserve"> </w:t>
      </w:r>
    </w:p>
    <w:p w14:paraId="411E740E" w14:textId="77777777" w:rsidR="001E05D6" w:rsidRPr="001E05D6" w:rsidRDefault="001E05D6" w:rsidP="001E05D6">
      <w:pPr>
        <w:pStyle w:val="Default"/>
        <w:widowControl w:val="0"/>
        <w:rPr>
          <w:rFonts w:ascii="Bodoni72" w:hAnsi="Bodoni72" w:hint="eastAsia"/>
          <w:iCs/>
          <w:u w:color="000000"/>
        </w:rPr>
      </w:pPr>
    </w:p>
    <w:p w14:paraId="4857089D" w14:textId="6E2C97E6" w:rsidR="001C0FE8" w:rsidRDefault="006C23C9" w:rsidP="001E05D6">
      <w:pPr>
        <w:pStyle w:val="Default"/>
        <w:widowControl w:val="0"/>
        <w:spacing w:line="276" w:lineRule="auto"/>
        <w:rPr>
          <w:rFonts w:ascii="Bodoni72" w:hAnsi="Bodoni72" w:hint="eastAsia"/>
          <w:iCs/>
          <w:u w:color="000000"/>
        </w:rPr>
      </w:pPr>
      <w:r>
        <w:rPr>
          <w:rFonts w:ascii="Bodoni72" w:hAnsi="Bodoni72"/>
          <w:iCs/>
          <w:u w:color="000000"/>
        </w:rPr>
        <w:t xml:space="preserve">We can be prone to comparison over possessions, job titles, </w:t>
      </w:r>
      <w:proofErr w:type="spellStart"/>
      <w:r w:rsidR="00A00D35">
        <w:rPr>
          <w:rFonts w:ascii="Bodoni72" w:hAnsi="Bodoni72"/>
          <w:iCs/>
          <w:u w:color="000000"/>
        </w:rPr>
        <w:t>appearnces</w:t>
      </w:r>
      <w:proofErr w:type="spellEnd"/>
      <w:r w:rsidR="00A00D35">
        <w:rPr>
          <w:rFonts w:ascii="Bodoni72" w:hAnsi="Bodoni72"/>
          <w:iCs/>
          <w:u w:color="000000"/>
        </w:rPr>
        <w:t xml:space="preserve">, kids’ accomplishments, </w:t>
      </w:r>
      <w:r>
        <w:rPr>
          <w:rFonts w:ascii="Bodoni72" w:hAnsi="Bodoni72"/>
          <w:iCs/>
          <w:u w:color="000000"/>
        </w:rPr>
        <w:t xml:space="preserve">wealth, etc. At our worst, that comparison might allow us to think certain individuals are more important than others and that affords them special treatment.  </w:t>
      </w:r>
      <w:r w:rsidR="001C0FE8">
        <w:rPr>
          <w:rFonts w:ascii="Bodoni72" w:hAnsi="Bodoni72"/>
          <w:iCs/>
          <w:u w:color="000000"/>
        </w:rPr>
        <w:t>To God</w:t>
      </w:r>
      <w:r w:rsidR="00A00D35">
        <w:rPr>
          <w:rFonts w:ascii="Bodoni72" w:hAnsi="Bodoni72"/>
          <w:iCs/>
          <w:u w:color="000000"/>
        </w:rPr>
        <w:t>,</w:t>
      </w:r>
      <w:r w:rsidR="001C0FE8">
        <w:rPr>
          <w:rFonts w:ascii="Bodoni72" w:hAnsi="Bodoni72"/>
          <w:iCs/>
          <w:u w:color="000000"/>
        </w:rPr>
        <w:t xml:space="preserve"> we are all immensely important and each person is equally valued.</w:t>
      </w:r>
    </w:p>
    <w:p w14:paraId="4DF24C78" w14:textId="77777777" w:rsidR="001C0FE8" w:rsidRDefault="001C0FE8" w:rsidP="001E05D6">
      <w:pPr>
        <w:pStyle w:val="Default"/>
        <w:widowControl w:val="0"/>
        <w:spacing w:line="276" w:lineRule="auto"/>
        <w:rPr>
          <w:rFonts w:ascii="Bodoni72" w:hAnsi="Bodoni72" w:hint="eastAsia"/>
          <w:iCs/>
          <w:u w:color="000000"/>
        </w:rPr>
      </w:pPr>
    </w:p>
    <w:p w14:paraId="636C84D6" w14:textId="09C42979" w:rsidR="00683B0B" w:rsidRDefault="001C0FE8" w:rsidP="001E05D6">
      <w:pPr>
        <w:pStyle w:val="Default"/>
        <w:widowControl w:val="0"/>
        <w:spacing w:line="276" w:lineRule="auto"/>
        <w:rPr>
          <w:rFonts w:ascii="Bodoni72" w:hAnsi="Bodoni72" w:hint="eastAsia"/>
          <w:iCs/>
          <w:u w:color="000000"/>
        </w:rPr>
      </w:pPr>
      <w:r>
        <w:rPr>
          <w:rFonts w:ascii="Bodoni72" w:hAnsi="Bodoni72"/>
          <w:iCs/>
          <w:u w:color="000000"/>
        </w:rPr>
        <w:t xml:space="preserve">The shepherds of Jesus’ day were not the most educated or highly honored members of society. Yet they were the ones God chose to be approached by the angels. God did not send Jesus for only those with high </w:t>
      </w:r>
      <w:r w:rsidR="00A00D35">
        <w:rPr>
          <w:rFonts w:ascii="Bodoni72" w:hAnsi="Bodoni72"/>
          <w:iCs/>
          <w:u w:color="000000"/>
        </w:rPr>
        <w:t>position</w:t>
      </w:r>
      <w:r>
        <w:rPr>
          <w:rFonts w:ascii="Bodoni72" w:hAnsi="Bodoni72"/>
          <w:iCs/>
          <w:u w:color="000000"/>
        </w:rPr>
        <w:t>. He sent Jesus to be a hope for every person.</w:t>
      </w:r>
      <w:r w:rsidR="006C23C9">
        <w:rPr>
          <w:rFonts w:ascii="Bodoni72" w:hAnsi="Bodoni72"/>
          <w:iCs/>
          <w:u w:color="000000"/>
        </w:rPr>
        <w:t xml:space="preserve">  </w:t>
      </w:r>
    </w:p>
    <w:p w14:paraId="5530FF80" w14:textId="77777777" w:rsidR="00ED4BA6" w:rsidRPr="00FD21E8" w:rsidRDefault="00ED4BA6" w:rsidP="00ED4BA6">
      <w:pPr>
        <w:pStyle w:val="Default"/>
        <w:widowControl w:val="0"/>
        <w:spacing w:line="276" w:lineRule="auto"/>
        <w:rPr>
          <w:rFonts w:ascii="Bodoni72" w:hAnsi="Bodoni72" w:hint="eastAsia"/>
          <w:iCs/>
          <w:u w:color="000000"/>
        </w:rPr>
      </w:pPr>
    </w:p>
    <w:p w14:paraId="53C6B1B5" w14:textId="77777777" w:rsidR="00CD0BF7" w:rsidRPr="00C53B6F" w:rsidRDefault="00CD0BF7" w:rsidP="00F05564">
      <w:pPr>
        <w:pStyle w:val="Standard"/>
        <w:spacing w:line="276" w:lineRule="auto"/>
        <w:rPr>
          <w:rFonts w:ascii="Bodoni 72" w:hAnsi="Bodoni 72"/>
        </w:rPr>
      </w:pPr>
    </w:p>
    <w:p w14:paraId="089C4F4A" w14:textId="6A7058D3" w:rsidR="00CD0BF7" w:rsidRPr="006E1672" w:rsidRDefault="00EA1F84" w:rsidP="006D61B5">
      <w:pPr>
        <w:pStyle w:val="Standard"/>
        <w:spacing w:before="120" w:line="288" w:lineRule="auto"/>
        <w:jc w:val="center"/>
        <w:rPr>
          <w:rFonts w:ascii="Bodoni MT" w:hAnsi="Bodoni MT"/>
          <w:sz w:val="36"/>
          <w:szCs w:val="36"/>
        </w:rPr>
      </w:pPr>
      <w:r>
        <w:rPr>
          <w:noProof/>
          <w:lang w:eastAsia="en-US" w:bidi="ar-SA"/>
        </w:rPr>
        <w:drawing>
          <wp:anchor distT="0" distB="0" distL="114300" distR="114300" simplePos="0" relativeHeight="22" behindDoc="0" locked="0" layoutInCell="1" allowOverlap="1" wp14:anchorId="147A312B" wp14:editId="2EBCF09A">
            <wp:simplePos x="0" y="0"/>
            <wp:positionH relativeFrom="column">
              <wp:align>center</wp:align>
            </wp:positionH>
            <wp:positionV relativeFrom="paragraph">
              <wp:posOffset>-8321</wp:posOffset>
            </wp:positionV>
            <wp:extent cx="478779" cy="478779"/>
            <wp:effectExtent l="0" t="0" r="0" b="0"/>
            <wp:wrapTopAndBottom/>
            <wp:docPr id="6"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hyperlink r:id="rId13" w:history="1">
        <w:r w:rsidR="006C23C9" w:rsidRPr="00557F2B">
          <w:rPr>
            <w:rStyle w:val="Hyperlink"/>
            <w:rFonts w:ascii="Bodoni72" w:hAnsi="Bodoni72"/>
            <w:i/>
            <w:iCs/>
            <w:sz w:val="24"/>
            <w:szCs w:val="24"/>
          </w:rPr>
          <w:t>Luke 2:</w:t>
        </w:r>
        <w:r w:rsidR="006D61B5" w:rsidRPr="00557F2B">
          <w:rPr>
            <w:rStyle w:val="Hyperlink"/>
            <w:rFonts w:ascii="Bodoni72" w:hAnsi="Bodoni72"/>
            <w:i/>
            <w:iCs/>
            <w:sz w:val="24"/>
            <w:szCs w:val="24"/>
          </w:rPr>
          <w:t>8 – 15</w:t>
        </w:r>
      </w:hyperlink>
      <w:r w:rsidR="009D61A3">
        <w:rPr>
          <w:rFonts w:ascii="Bodoni 72" w:hAnsi="Bodoni 72" w:hint="eastAsia"/>
          <w:i/>
          <w:iCs/>
          <w:color w:val="4C4C4C"/>
        </w:rPr>
        <w:br w:type="column"/>
      </w:r>
    </w:p>
    <w:p w14:paraId="6F9A77E3" w14:textId="77777777" w:rsidR="00C53B6F" w:rsidRPr="006E1672" w:rsidRDefault="00C53B6F" w:rsidP="00F05564">
      <w:pPr>
        <w:pStyle w:val="Standard"/>
        <w:spacing w:after="60" w:line="276" w:lineRule="auto"/>
        <w:rPr>
          <w:rFonts w:ascii="Bodoni 72" w:hAnsi="Bodoni 72"/>
          <w:iCs/>
          <w:sz w:val="24"/>
          <w:szCs w:val="24"/>
        </w:rPr>
      </w:pPr>
    </w:p>
    <w:p w14:paraId="13F62D8A" w14:textId="77777777" w:rsidR="000C7A0C" w:rsidRDefault="000C7A0C" w:rsidP="00F05564">
      <w:pPr>
        <w:pStyle w:val="Standard"/>
        <w:spacing w:line="288" w:lineRule="auto"/>
        <w:rPr>
          <w:rFonts w:ascii="Bodoni MT" w:hAnsi="Bodoni MT"/>
        </w:rPr>
      </w:pPr>
    </w:p>
    <w:p w14:paraId="663DB42A" w14:textId="77777777" w:rsidR="006E1672" w:rsidRPr="00017338" w:rsidRDefault="006E1672" w:rsidP="00F05564">
      <w:pPr>
        <w:pStyle w:val="Standard"/>
        <w:spacing w:line="276" w:lineRule="auto"/>
        <w:rPr>
          <w:rFonts w:ascii="Bodoni 72" w:hAnsi="Bodoni 72"/>
          <w:iCs/>
          <w:sz w:val="24"/>
          <w:szCs w:val="24"/>
        </w:rPr>
      </w:pPr>
    </w:p>
    <w:p w14:paraId="68358F77" w14:textId="77777777" w:rsidR="00CD0BF7" w:rsidRDefault="00EA1F84" w:rsidP="00F05564">
      <w:pPr>
        <w:pStyle w:val="Standard"/>
        <w:spacing w:before="120"/>
        <w:jc w:val="center"/>
      </w:pPr>
      <w:r>
        <w:rPr>
          <w:noProof/>
          <w:lang w:eastAsia="en-US" w:bidi="ar-SA"/>
        </w:rPr>
        <w:drawing>
          <wp:anchor distT="0" distB="0" distL="114300" distR="114300" simplePos="0" relativeHeight="21" behindDoc="0" locked="0" layoutInCell="1" allowOverlap="1" wp14:anchorId="2166FD58" wp14:editId="0711D1B1">
            <wp:simplePos x="0" y="0"/>
            <wp:positionH relativeFrom="column">
              <wp:align>center</wp:align>
            </wp:positionH>
            <wp:positionV relativeFrom="paragraph">
              <wp:posOffset>-12252</wp:posOffset>
            </wp:positionV>
            <wp:extent cx="478779" cy="478779"/>
            <wp:effectExtent l="19050" t="0" r="0" b="0"/>
            <wp:wrapTopAndBottom/>
            <wp:docPr id="7"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lum/>
                      <a:alphaModFix/>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Reflect |</w:t>
      </w:r>
      <w:r>
        <w:rPr>
          <w:rFonts w:ascii="Bodoni 72" w:hAnsi="Bodoni 72"/>
          <w:i/>
          <w:iCs/>
          <w:color w:val="4C4C4C"/>
          <w:sz w:val="20"/>
          <w:szCs w:val="20"/>
        </w:rPr>
        <w:t xml:space="preserve"> </w:t>
      </w:r>
      <w:r w:rsidR="006709DF" w:rsidRPr="004C6FE7">
        <w:rPr>
          <w:rFonts w:ascii="Bodon72" w:hAnsi="Bodon72"/>
          <w:i/>
          <w:iCs/>
          <w:sz w:val="24"/>
          <w:szCs w:val="24"/>
          <w:u w:color="000000"/>
        </w:rPr>
        <w:t xml:space="preserve">Spend some time reflecting on </w:t>
      </w:r>
      <w:r w:rsidR="006709DF">
        <w:rPr>
          <w:rFonts w:ascii="Bodon72" w:hAnsi="Bodon72"/>
          <w:i/>
          <w:iCs/>
          <w:sz w:val="24"/>
          <w:szCs w:val="24"/>
          <w:u w:color="000000"/>
        </w:rPr>
        <w:t>one or more of the</w:t>
      </w:r>
      <w:r w:rsidR="006709DF" w:rsidRPr="004C6FE7">
        <w:rPr>
          <w:rFonts w:ascii="Bodon72" w:hAnsi="Bodon72"/>
          <w:i/>
          <w:iCs/>
          <w:sz w:val="24"/>
          <w:szCs w:val="24"/>
          <w:u w:color="000000"/>
        </w:rPr>
        <w:t xml:space="preserve"> following</w:t>
      </w:r>
      <w:r w:rsidR="006709DF">
        <w:rPr>
          <w:rFonts w:ascii="Bodon72" w:hAnsi="Bodon72"/>
          <w:i/>
          <w:iCs/>
          <w:sz w:val="24"/>
          <w:szCs w:val="24"/>
          <w:u w:color="000000"/>
        </w:rPr>
        <w:t>:</w:t>
      </w:r>
    </w:p>
    <w:p w14:paraId="69CDAAC2" w14:textId="77777777" w:rsidR="00CD0BF7" w:rsidRPr="007D6070" w:rsidRDefault="00CD0BF7" w:rsidP="007D6070">
      <w:pPr>
        <w:pStyle w:val="Standard"/>
        <w:widowControl w:val="0"/>
        <w:spacing w:line="276" w:lineRule="auto"/>
        <w:rPr>
          <w:rFonts w:ascii="Bodoni 72" w:hAnsi="Bodoni 72" w:cs="Helvetica"/>
          <w:iCs/>
        </w:rPr>
      </w:pPr>
    </w:p>
    <w:p w14:paraId="121CCF36" w14:textId="1AE7E0A4" w:rsidR="00D06033" w:rsidRPr="00D06033" w:rsidRDefault="006D61B5" w:rsidP="00D06033">
      <w:pPr>
        <w:pStyle w:val="Default"/>
        <w:widowControl w:val="0"/>
        <w:rPr>
          <w:rFonts w:ascii="Bodoni72" w:hAnsi="Bodoni72" w:hint="eastAsia"/>
          <w:iCs/>
          <w:u w:color="000000"/>
        </w:rPr>
      </w:pPr>
      <w:r w:rsidRPr="006D61B5">
        <w:rPr>
          <w:rFonts w:ascii="Bodoni72" w:hAnsi="Bodoni72"/>
          <w:iCs/>
          <w:u w:color="000000"/>
        </w:rPr>
        <w:t xml:space="preserve">Just as God used the </w:t>
      </w:r>
      <w:r w:rsidR="00A00D35">
        <w:rPr>
          <w:rFonts w:ascii="Bodoni72" w:hAnsi="Bodoni72"/>
          <w:iCs/>
          <w:u w:color="000000"/>
        </w:rPr>
        <w:t>s</w:t>
      </w:r>
      <w:r w:rsidRPr="006D61B5">
        <w:rPr>
          <w:rFonts w:ascii="Bodoni72" w:hAnsi="Bodoni72"/>
          <w:iCs/>
          <w:u w:color="000000"/>
        </w:rPr>
        <w:t>hepherds to point the way to Jesus’ birth</w:t>
      </w:r>
      <w:r>
        <w:rPr>
          <w:rFonts w:ascii="Bodoni72" w:hAnsi="Bodoni72"/>
          <w:iCs/>
          <w:u w:color="000000"/>
        </w:rPr>
        <w:t>, a</w:t>
      </w:r>
      <w:r w:rsidR="00F43B82">
        <w:rPr>
          <w:rFonts w:ascii="Bodoni72" w:hAnsi="Bodoni72"/>
          <w:iCs/>
          <w:u w:color="000000"/>
        </w:rPr>
        <w:t>ll of God’s children are deserving of love and dignity.  Think about a way you might help another remember the value God sees in them.</w:t>
      </w:r>
    </w:p>
    <w:p w14:paraId="76461252" w14:textId="77777777" w:rsidR="00D06033" w:rsidRPr="00D06033" w:rsidRDefault="00D06033" w:rsidP="00D06033">
      <w:pPr>
        <w:pStyle w:val="Default"/>
        <w:widowControl w:val="0"/>
        <w:rPr>
          <w:rFonts w:ascii="Bodoni72" w:hAnsi="Bodoni72" w:hint="eastAsia"/>
          <w:iCs/>
          <w:u w:color="000000"/>
        </w:rPr>
      </w:pPr>
    </w:p>
    <w:p w14:paraId="7939CD78" w14:textId="713F0DFF" w:rsidR="00D06033" w:rsidRDefault="00D25C90" w:rsidP="00D06033">
      <w:pPr>
        <w:pStyle w:val="Default"/>
        <w:widowControl w:val="0"/>
        <w:rPr>
          <w:rFonts w:ascii="Bodoni72" w:hAnsi="Bodoni72" w:hint="eastAsia"/>
          <w:iCs/>
          <w:u w:color="000000"/>
        </w:rPr>
      </w:pPr>
      <w:r>
        <w:rPr>
          <w:rFonts w:ascii="Bodoni72" w:hAnsi="Bodoni72"/>
          <w:iCs/>
          <w:u w:color="000000"/>
        </w:rPr>
        <w:t>Think about if you have ever fallen into the trap of comparisons</w:t>
      </w:r>
      <w:r w:rsidR="00A00D35">
        <w:rPr>
          <w:rFonts w:ascii="Bodoni72" w:hAnsi="Bodoni72"/>
          <w:iCs/>
          <w:u w:color="000000"/>
        </w:rPr>
        <w:t>,</w:t>
      </w:r>
      <w:r>
        <w:rPr>
          <w:rFonts w:ascii="Bodoni72" w:hAnsi="Bodoni72"/>
          <w:iCs/>
          <w:u w:color="000000"/>
        </w:rPr>
        <w:t xml:space="preserve"> and how you were able to step back from that cycle. Is there a daily/weekly practice that could help you to remember your value to God no matter your circumstances?</w:t>
      </w:r>
    </w:p>
    <w:p w14:paraId="398C7433" w14:textId="77777777" w:rsidR="00D25C90" w:rsidRPr="00D06033" w:rsidRDefault="00D25C90" w:rsidP="00D06033">
      <w:pPr>
        <w:pStyle w:val="Default"/>
        <w:widowControl w:val="0"/>
        <w:rPr>
          <w:rFonts w:ascii="Bodoni72" w:hAnsi="Bodoni72" w:hint="eastAsia"/>
          <w:iCs/>
          <w:u w:color="000000"/>
        </w:rPr>
      </w:pPr>
    </w:p>
    <w:p w14:paraId="5C5288E4" w14:textId="4DC71215" w:rsidR="00A07BFE" w:rsidRDefault="00C55A25" w:rsidP="00F05564">
      <w:pPr>
        <w:pStyle w:val="Default"/>
        <w:suppressAutoHyphens/>
        <w:spacing w:line="288" w:lineRule="auto"/>
        <w:rPr>
          <w:rFonts w:ascii="Bodoni 72" w:hAnsi="Bodoni 72"/>
        </w:rPr>
      </w:pPr>
      <w:r>
        <w:rPr>
          <w:rFonts w:ascii="Bodoni72" w:hAnsi="Bodoni72"/>
          <w:iCs/>
          <w:u w:color="000000"/>
        </w:rPr>
        <w:t xml:space="preserve">Spend some time today praying for those in your life who do not know God and the hope </w:t>
      </w:r>
      <w:r w:rsidR="00A00D35">
        <w:rPr>
          <w:rFonts w:ascii="Bodoni72" w:hAnsi="Bodoni72"/>
          <w:iCs/>
          <w:u w:color="000000"/>
        </w:rPr>
        <w:t>h</w:t>
      </w:r>
      <w:r>
        <w:rPr>
          <w:rFonts w:ascii="Bodoni72" w:hAnsi="Bodoni72"/>
          <w:iCs/>
          <w:u w:color="000000"/>
        </w:rPr>
        <w:t xml:space="preserve">e brings. Ask that they may start to seek </w:t>
      </w:r>
      <w:r w:rsidR="00A00D35">
        <w:rPr>
          <w:rFonts w:ascii="Bodoni72" w:hAnsi="Bodoni72"/>
          <w:iCs/>
          <w:u w:color="000000"/>
        </w:rPr>
        <w:t>h</w:t>
      </w:r>
      <w:r>
        <w:rPr>
          <w:rFonts w:ascii="Bodoni72" w:hAnsi="Bodoni72"/>
          <w:iCs/>
          <w:u w:color="000000"/>
        </w:rPr>
        <w:t>im.</w:t>
      </w:r>
      <w:r w:rsidR="00A07BFE">
        <w:rPr>
          <w:rFonts w:ascii="Bodoni 72" w:hAnsi="Bodoni 72" w:hint="eastAsia"/>
        </w:rPr>
        <w:br w:type="page"/>
      </w:r>
    </w:p>
    <w:p w14:paraId="655A6DCA" w14:textId="77777777" w:rsidR="00A07BFE" w:rsidRDefault="00A07BFE" w:rsidP="00F05564">
      <w:pPr>
        <w:pStyle w:val="Standard"/>
        <w:pageBreakBefore/>
        <w:spacing w:line="288" w:lineRule="auto"/>
        <w:jc w:val="center"/>
        <w:rPr>
          <w:rFonts w:ascii="BodoniXT" w:hAnsi="BodoniXT" w:hint="eastAsia"/>
          <w:i/>
          <w:iCs/>
          <w:sz w:val="36"/>
          <w:szCs w:val="36"/>
        </w:rPr>
      </w:pPr>
      <w:r>
        <w:rPr>
          <w:rFonts w:ascii="BodoniXT" w:hAnsi="BodoniXT"/>
          <w:i/>
          <w:iCs/>
          <w:sz w:val="36"/>
          <w:szCs w:val="36"/>
        </w:rPr>
        <w:lastRenderedPageBreak/>
        <w:t>Day 3</w:t>
      </w:r>
    </w:p>
    <w:p w14:paraId="5932CBDA" w14:textId="4A6BD12F" w:rsidR="00A07BFE" w:rsidRDefault="007C78C4"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December 25</w:t>
      </w:r>
    </w:p>
    <w:p w14:paraId="0CC35280" w14:textId="77777777" w:rsidR="00A07BFE" w:rsidRDefault="00A07BFE" w:rsidP="00F05564">
      <w:pPr>
        <w:pStyle w:val="Standard"/>
        <w:spacing w:line="288" w:lineRule="auto"/>
        <w:jc w:val="center"/>
        <w:rPr>
          <w:rFonts w:ascii="Bodoni 72" w:hAnsi="Bodoni 72"/>
          <w:i/>
          <w:iCs/>
          <w:color w:val="4C4C4C"/>
          <w:sz w:val="24"/>
          <w:szCs w:val="24"/>
        </w:rPr>
      </w:pPr>
    </w:p>
    <w:p w14:paraId="3C40A5FB" w14:textId="77777777" w:rsidR="00A07BFE" w:rsidRPr="005A1B10" w:rsidRDefault="00A07BFE" w:rsidP="00F05564">
      <w:pPr>
        <w:pStyle w:val="Standard"/>
        <w:spacing w:line="288" w:lineRule="auto"/>
        <w:rPr>
          <w:rFonts w:ascii="Bodoni MT" w:hAnsi="Bodoni MT"/>
          <w:sz w:val="24"/>
          <w:szCs w:val="24"/>
        </w:rPr>
      </w:pPr>
    </w:p>
    <w:p w14:paraId="172C71D7" w14:textId="77777777" w:rsidR="00EE3231" w:rsidRPr="00684851" w:rsidRDefault="00A07BFE" w:rsidP="00EE3231">
      <w:pPr>
        <w:pStyle w:val="Standard"/>
        <w:spacing w:before="120"/>
        <w:jc w:val="center"/>
        <w:rPr>
          <w:rFonts w:ascii="Bodon72" w:hAnsi="Bodon72" w:hint="eastAsia"/>
          <w:i/>
          <w:iCs/>
          <w:sz w:val="24"/>
          <w:u w:color="000000"/>
        </w:rPr>
      </w:pPr>
      <w:r>
        <w:rPr>
          <w:noProof/>
          <w:lang w:eastAsia="en-US" w:bidi="ar-SA"/>
        </w:rPr>
        <w:drawing>
          <wp:anchor distT="0" distB="0" distL="114300" distR="114300" simplePos="0" relativeHeight="251659264" behindDoc="0" locked="0" layoutInCell="1" allowOverlap="1" wp14:anchorId="51A63A08" wp14:editId="710D30BA">
            <wp:simplePos x="0" y="0"/>
            <wp:positionH relativeFrom="column">
              <wp:align>center</wp:align>
            </wp:positionH>
            <wp:positionV relativeFrom="paragraph">
              <wp:posOffset>0</wp:posOffset>
            </wp:positionV>
            <wp:extent cx="485272" cy="478779"/>
            <wp:effectExtent l="19050" t="0" r="0" b="0"/>
            <wp:wrapTopAndBottom/>
            <wp:docPr id="1"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85272" cy="478779"/>
                    </a:xfrm>
                    <a:prstGeom prst="rect">
                      <a:avLst/>
                    </a:prstGeom>
                    <a:noFill/>
                    <a:ln>
                      <a:noFill/>
                      <a:prstDash/>
                    </a:ln>
                  </pic:spPr>
                </pic:pic>
              </a:graphicData>
            </a:graphic>
          </wp:anchor>
        </w:drawing>
      </w:r>
      <w:r>
        <w:rPr>
          <w:rFonts w:ascii="Bodoni 72" w:hAnsi="Bodoni 72"/>
          <w:i/>
          <w:iCs/>
          <w:sz w:val="28"/>
          <w:szCs w:val="28"/>
        </w:rPr>
        <w:t>Pray |</w:t>
      </w:r>
      <w:r>
        <w:rPr>
          <w:rFonts w:ascii="Bodoni 72" w:hAnsi="Bodoni 72"/>
          <w:i/>
          <w:iCs/>
          <w:color w:val="4C4C4C"/>
          <w:sz w:val="20"/>
          <w:szCs w:val="20"/>
        </w:rPr>
        <w:t xml:space="preserve"> </w:t>
      </w:r>
      <w:r w:rsidR="00684851">
        <w:rPr>
          <w:rFonts w:ascii="Bodoni 72" w:hAnsi="Bodoni 72"/>
          <w:i/>
          <w:iCs/>
          <w:color w:val="4C4C4C"/>
          <w:sz w:val="24"/>
          <w:szCs w:val="20"/>
        </w:rPr>
        <w:t xml:space="preserve">Praise </w:t>
      </w:r>
      <w:r w:rsidR="00F91F09">
        <w:rPr>
          <w:rFonts w:ascii="Bodoni 72" w:hAnsi="Bodoni 72"/>
          <w:i/>
          <w:iCs/>
          <w:color w:val="4C4C4C"/>
          <w:sz w:val="24"/>
          <w:szCs w:val="20"/>
        </w:rPr>
        <w:t xml:space="preserve">God </w:t>
      </w:r>
      <w:r w:rsidR="00684851">
        <w:rPr>
          <w:rFonts w:ascii="Bodoni 72" w:hAnsi="Bodoni 72"/>
          <w:i/>
          <w:iCs/>
          <w:color w:val="4C4C4C"/>
          <w:sz w:val="24"/>
          <w:szCs w:val="20"/>
        </w:rPr>
        <w:t>for</w:t>
      </w:r>
      <w:r w:rsidR="00F91F09">
        <w:rPr>
          <w:rFonts w:ascii="Bodoni 72" w:hAnsi="Bodoni 72"/>
          <w:i/>
          <w:iCs/>
          <w:color w:val="4C4C4C"/>
          <w:sz w:val="24"/>
          <w:szCs w:val="20"/>
        </w:rPr>
        <w:t xml:space="preserve"> the</w:t>
      </w:r>
      <w:r w:rsidR="00684851">
        <w:rPr>
          <w:rFonts w:ascii="Bodoni 72" w:hAnsi="Bodoni 72"/>
          <w:i/>
          <w:iCs/>
          <w:color w:val="4C4C4C"/>
          <w:sz w:val="24"/>
          <w:szCs w:val="20"/>
        </w:rPr>
        <w:t xml:space="preserve"> living hope we have in Jesus.</w:t>
      </w:r>
    </w:p>
    <w:p w14:paraId="1F180EEA" w14:textId="77777777" w:rsidR="00A07BFE" w:rsidRPr="00E634EE" w:rsidRDefault="00A07BFE" w:rsidP="00F05564">
      <w:pPr>
        <w:pStyle w:val="Standard"/>
        <w:widowControl w:val="0"/>
        <w:spacing w:line="276" w:lineRule="auto"/>
        <w:rPr>
          <w:rFonts w:ascii="Bodoni 72" w:hAnsi="Bodoni 72" w:cs="Helvetica"/>
          <w:iCs/>
        </w:rPr>
      </w:pPr>
    </w:p>
    <w:p w14:paraId="7900D742" w14:textId="5E6EF612" w:rsidR="00684851" w:rsidRDefault="00684851" w:rsidP="001E05D6">
      <w:pPr>
        <w:pStyle w:val="Default"/>
        <w:widowControl w:val="0"/>
        <w:spacing w:line="276" w:lineRule="auto"/>
        <w:rPr>
          <w:rFonts w:ascii="Bodoni72" w:hAnsi="Bodoni72" w:hint="eastAsia"/>
          <w:iCs/>
          <w:u w:color="000000"/>
        </w:rPr>
      </w:pPr>
      <w:r>
        <w:rPr>
          <w:rFonts w:ascii="Bodoni72" w:hAnsi="Bodoni72"/>
          <w:iCs/>
          <w:u w:color="000000"/>
        </w:rPr>
        <w:t xml:space="preserve">OUR </w:t>
      </w:r>
      <w:r>
        <w:rPr>
          <w:rFonts w:ascii="Bodoni72" w:hAnsi="Bodoni72" w:hint="eastAsia"/>
          <w:iCs/>
          <w:u w:color="000000"/>
        </w:rPr>
        <w:t>H</w:t>
      </w:r>
      <w:r>
        <w:rPr>
          <w:rFonts w:ascii="Bodoni72" w:hAnsi="Bodoni72"/>
          <w:iCs/>
          <w:u w:color="000000"/>
        </w:rPr>
        <w:t xml:space="preserve">OPE </w:t>
      </w:r>
      <w:r w:rsidR="00A00D35">
        <w:rPr>
          <w:rFonts w:ascii="Bodoni72" w:hAnsi="Bodoni72" w:hint="eastAsia"/>
          <w:iCs/>
          <w:u w:color="000000"/>
        </w:rPr>
        <w:t>should be overflowing</w:t>
      </w:r>
      <w:r>
        <w:rPr>
          <w:rFonts w:ascii="Bodoni72" w:hAnsi="Bodoni72"/>
          <w:iCs/>
          <w:u w:color="000000"/>
        </w:rPr>
        <w:t>.</w:t>
      </w:r>
    </w:p>
    <w:p w14:paraId="304EFE48" w14:textId="77777777" w:rsidR="00684851" w:rsidRDefault="00684851" w:rsidP="001E05D6">
      <w:pPr>
        <w:pStyle w:val="Default"/>
        <w:widowControl w:val="0"/>
        <w:spacing w:line="276" w:lineRule="auto"/>
        <w:rPr>
          <w:rFonts w:ascii="Bodoni72" w:hAnsi="Bodoni72" w:hint="eastAsia"/>
          <w:iCs/>
          <w:u w:color="000000"/>
        </w:rPr>
      </w:pPr>
    </w:p>
    <w:p w14:paraId="617DDB02" w14:textId="19618097" w:rsidR="001F3EE5" w:rsidRDefault="00684851" w:rsidP="001E05D6">
      <w:pPr>
        <w:pStyle w:val="Default"/>
        <w:widowControl w:val="0"/>
        <w:spacing w:line="276" w:lineRule="auto"/>
        <w:rPr>
          <w:rFonts w:ascii="Bodoni72" w:hAnsi="Bodoni72" w:hint="eastAsia"/>
          <w:iCs/>
          <w:u w:color="000000"/>
        </w:rPr>
      </w:pPr>
      <w:r>
        <w:rPr>
          <w:rFonts w:ascii="Bodoni72" w:hAnsi="Bodoni72"/>
          <w:iCs/>
          <w:u w:color="000000"/>
        </w:rPr>
        <w:t xml:space="preserve">The birth of our Savior is an amazing and generous act of kindness.  God knew that we could not save ourselves and allows us to find hope through </w:t>
      </w:r>
      <w:r w:rsidR="00A00D35">
        <w:rPr>
          <w:rFonts w:ascii="Bodoni72" w:hAnsi="Bodoni72"/>
          <w:iCs/>
          <w:u w:color="000000"/>
        </w:rPr>
        <w:t>h</w:t>
      </w:r>
      <w:r>
        <w:rPr>
          <w:rFonts w:ascii="Bodoni72" w:hAnsi="Bodoni72"/>
          <w:iCs/>
          <w:u w:color="000000"/>
        </w:rPr>
        <w:t>is Son.</w:t>
      </w:r>
      <w:r w:rsidR="00F07A0F">
        <w:rPr>
          <w:rFonts w:ascii="Bodoni72" w:hAnsi="Bodoni72"/>
          <w:iCs/>
          <w:u w:color="000000"/>
        </w:rPr>
        <w:t xml:space="preserve"> Through God’s great love for us, </w:t>
      </w:r>
      <w:r w:rsidR="00A00D35">
        <w:rPr>
          <w:rFonts w:ascii="Bodoni72" w:hAnsi="Bodoni72"/>
          <w:iCs/>
          <w:u w:color="000000"/>
        </w:rPr>
        <w:t>h</w:t>
      </w:r>
      <w:r w:rsidR="00F07A0F">
        <w:rPr>
          <w:rFonts w:ascii="Bodoni72" w:hAnsi="Bodoni72"/>
          <w:iCs/>
          <w:u w:color="000000"/>
        </w:rPr>
        <w:t xml:space="preserve">e saved us by sending </w:t>
      </w:r>
      <w:r w:rsidR="00A00D35">
        <w:rPr>
          <w:rFonts w:ascii="Bodoni72" w:hAnsi="Bodoni72"/>
          <w:iCs/>
          <w:u w:color="000000"/>
        </w:rPr>
        <w:t>h</w:t>
      </w:r>
      <w:r w:rsidR="00F07A0F">
        <w:rPr>
          <w:rFonts w:ascii="Bodoni72" w:hAnsi="Bodoni72"/>
          <w:iCs/>
          <w:u w:color="000000"/>
        </w:rPr>
        <w:t>is Son.</w:t>
      </w:r>
    </w:p>
    <w:p w14:paraId="3447C72D" w14:textId="77777777" w:rsidR="001F3EE5" w:rsidRDefault="001F3EE5" w:rsidP="001E05D6">
      <w:pPr>
        <w:pStyle w:val="Default"/>
        <w:widowControl w:val="0"/>
        <w:spacing w:line="276" w:lineRule="auto"/>
        <w:rPr>
          <w:rFonts w:ascii="Bodoni72" w:hAnsi="Bodoni72" w:hint="eastAsia"/>
          <w:iCs/>
          <w:u w:color="000000"/>
        </w:rPr>
      </w:pPr>
    </w:p>
    <w:p w14:paraId="40B0CEF5" w14:textId="67AF1048" w:rsidR="007855BB" w:rsidRDefault="00684851" w:rsidP="001E05D6">
      <w:pPr>
        <w:pStyle w:val="Default"/>
        <w:widowControl w:val="0"/>
        <w:spacing w:line="276" w:lineRule="auto"/>
        <w:rPr>
          <w:rFonts w:ascii="Bodoni72" w:hAnsi="Bodoni72" w:hint="eastAsia"/>
          <w:iCs/>
          <w:u w:color="000000"/>
        </w:rPr>
      </w:pPr>
      <w:r>
        <w:rPr>
          <w:rFonts w:ascii="Bodoni72" w:hAnsi="Bodoni72"/>
          <w:iCs/>
          <w:u w:color="000000"/>
        </w:rPr>
        <w:t xml:space="preserve">In a world that is fallen and </w:t>
      </w:r>
      <w:r w:rsidR="00A00D35">
        <w:rPr>
          <w:rFonts w:ascii="Bodoni72" w:hAnsi="Bodoni72"/>
          <w:iCs/>
          <w:u w:color="000000"/>
        </w:rPr>
        <w:t>bears</w:t>
      </w:r>
      <w:r>
        <w:rPr>
          <w:rFonts w:ascii="Bodoni72" w:hAnsi="Bodoni72"/>
          <w:iCs/>
          <w:u w:color="000000"/>
        </w:rPr>
        <w:t xml:space="preserve"> many things that could steal our hope</w:t>
      </w:r>
      <w:r w:rsidR="001F3EE5">
        <w:rPr>
          <w:rFonts w:ascii="Bodoni72" w:hAnsi="Bodoni72"/>
          <w:iCs/>
          <w:u w:color="000000"/>
        </w:rPr>
        <w:t>,</w:t>
      </w:r>
      <w:r>
        <w:rPr>
          <w:rFonts w:ascii="Bodoni72" w:hAnsi="Bodoni72"/>
          <w:iCs/>
          <w:u w:color="000000"/>
        </w:rPr>
        <w:t xml:space="preserve"> we have this day </w:t>
      </w:r>
      <w:r w:rsidR="001F3EE5">
        <w:rPr>
          <w:rFonts w:ascii="Bodoni72" w:hAnsi="Bodoni72"/>
          <w:iCs/>
          <w:u w:color="000000"/>
        </w:rPr>
        <w:t xml:space="preserve">each year to focus on the birth of </w:t>
      </w:r>
      <w:r w:rsidR="00363801">
        <w:rPr>
          <w:rFonts w:ascii="Bodoni72" w:hAnsi="Bodoni72"/>
          <w:iCs/>
          <w:u w:color="000000"/>
        </w:rPr>
        <w:t>the one who gives us hope</w:t>
      </w:r>
      <w:r w:rsidR="001F3EE5">
        <w:rPr>
          <w:rFonts w:ascii="Bodoni72" w:hAnsi="Bodoni72"/>
          <w:iCs/>
          <w:u w:color="000000"/>
        </w:rPr>
        <w:t>.</w:t>
      </w:r>
    </w:p>
    <w:p w14:paraId="5A005D07" w14:textId="77777777" w:rsidR="001F3EE5" w:rsidRDefault="001F3EE5" w:rsidP="001E05D6">
      <w:pPr>
        <w:pStyle w:val="Default"/>
        <w:widowControl w:val="0"/>
        <w:spacing w:line="276" w:lineRule="auto"/>
        <w:rPr>
          <w:rFonts w:ascii="Bodoni72" w:hAnsi="Bodoni72" w:hint="eastAsia"/>
          <w:iCs/>
          <w:u w:color="000000"/>
        </w:rPr>
      </w:pPr>
    </w:p>
    <w:p w14:paraId="5AFDAF15" w14:textId="77777777" w:rsidR="001F3EE5" w:rsidRDefault="001F3EE5" w:rsidP="001E05D6">
      <w:pPr>
        <w:pStyle w:val="Default"/>
        <w:widowControl w:val="0"/>
        <w:spacing w:line="276" w:lineRule="auto"/>
        <w:rPr>
          <w:rFonts w:ascii="Bodoni72" w:hAnsi="Bodoni72" w:hint="eastAsia"/>
          <w:iCs/>
          <w:u w:color="000000"/>
        </w:rPr>
      </w:pPr>
    </w:p>
    <w:p w14:paraId="513294CA" w14:textId="77777777" w:rsidR="001E05D6" w:rsidRPr="007855BB" w:rsidRDefault="001E05D6" w:rsidP="001E05D6">
      <w:pPr>
        <w:pStyle w:val="Default"/>
        <w:widowControl w:val="0"/>
        <w:spacing w:line="276" w:lineRule="auto"/>
        <w:rPr>
          <w:rFonts w:ascii="Bodoni72" w:hAnsi="Bodoni72" w:hint="eastAsia"/>
          <w:iCs/>
          <w:u w:color="000000"/>
        </w:rPr>
      </w:pPr>
    </w:p>
    <w:p w14:paraId="1C82F342" w14:textId="77777777" w:rsidR="008E2931" w:rsidRDefault="008E2931" w:rsidP="00F05564">
      <w:pPr>
        <w:pStyle w:val="Standard"/>
        <w:spacing w:before="120" w:line="288" w:lineRule="auto"/>
        <w:jc w:val="center"/>
        <w:rPr>
          <w:rFonts w:ascii="Bodoni 72" w:hAnsi="Bodoni 72"/>
          <w:i/>
          <w:iCs/>
          <w:sz w:val="28"/>
          <w:szCs w:val="28"/>
        </w:rPr>
      </w:pPr>
    </w:p>
    <w:p w14:paraId="66BAF7B3" w14:textId="5DE202CD" w:rsidR="007D6070" w:rsidRDefault="00A07BFE" w:rsidP="00F05564">
      <w:pPr>
        <w:pStyle w:val="Standard"/>
        <w:spacing w:before="120" w:line="288" w:lineRule="auto"/>
        <w:jc w:val="center"/>
        <w:rPr>
          <w:rFonts w:ascii="Bodoni72" w:hAnsi="Bodoni72" w:hint="eastAsia"/>
          <w:i/>
          <w:iCs/>
          <w:sz w:val="24"/>
          <w:szCs w:val="24"/>
          <w:u w:color="000000"/>
        </w:rPr>
      </w:pPr>
      <w:r>
        <w:rPr>
          <w:noProof/>
          <w:lang w:eastAsia="en-US" w:bidi="ar-SA"/>
        </w:rPr>
        <w:drawing>
          <wp:anchor distT="0" distB="0" distL="114300" distR="114300" simplePos="0" relativeHeight="251661312" behindDoc="0" locked="0" layoutInCell="1" allowOverlap="1" wp14:anchorId="22133806" wp14:editId="5658F9BF">
            <wp:simplePos x="0" y="0"/>
            <wp:positionH relativeFrom="column">
              <wp:align>center</wp:align>
            </wp:positionH>
            <wp:positionV relativeFrom="paragraph">
              <wp:posOffset>-8321</wp:posOffset>
            </wp:positionV>
            <wp:extent cx="478779" cy="478779"/>
            <wp:effectExtent l="0" t="0" r="0" b="0"/>
            <wp:wrapTopAndBottom/>
            <wp:docPr id="17"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hyperlink r:id="rId14" w:history="1">
        <w:r w:rsidR="007C78C4" w:rsidRPr="00557F2B">
          <w:rPr>
            <w:rStyle w:val="Hyperlink"/>
            <w:rFonts w:ascii="Bodoni72" w:hAnsi="Bodoni72"/>
            <w:i/>
            <w:iCs/>
            <w:sz w:val="24"/>
            <w:szCs w:val="24"/>
          </w:rPr>
          <w:t>Luke 2:16 – 18</w:t>
        </w:r>
      </w:hyperlink>
      <w:r w:rsidR="007C78C4">
        <w:rPr>
          <w:rFonts w:ascii="Bodoni72" w:hAnsi="Bodoni72"/>
          <w:i/>
          <w:iCs/>
          <w:sz w:val="24"/>
          <w:szCs w:val="24"/>
          <w:u w:color="000000"/>
        </w:rPr>
        <w:t xml:space="preserve"> </w:t>
      </w:r>
    </w:p>
    <w:p w14:paraId="2DBD8E3B" w14:textId="77777777" w:rsidR="00A07BFE" w:rsidRPr="006E1672" w:rsidRDefault="00A07BFE" w:rsidP="00F05564">
      <w:pPr>
        <w:pStyle w:val="Standard"/>
        <w:spacing w:before="120" w:line="288" w:lineRule="auto"/>
        <w:jc w:val="center"/>
        <w:rPr>
          <w:rFonts w:ascii="Bodoni MT" w:hAnsi="Bodoni MT"/>
          <w:sz w:val="36"/>
          <w:szCs w:val="36"/>
        </w:rPr>
      </w:pPr>
      <w:r>
        <w:rPr>
          <w:rFonts w:ascii="Bodoni 72" w:hAnsi="Bodoni 72" w:hint="eastAsia"/>
          <w:i/>
          <w:iCs/>
          <w:color w:val="4C4C4C"/>
        </w:rPr>
        <w:br w:type="column"/>
      </w:r>
    </w:p>
    <w:p w14:paraId="5C063F1B" w14:textId="77777777" w:rsidR="00A07BFE" w:rsidRPr="006E1672" w:rsidRDefault="00A07BFE" w:rsidP="00F05564">
      <w:pPr>
        <w:pStyle w:val="Standard"/>
        <w:spacing w:after="60" w:line="276" w:lineRule="auto"/>
        <w:rPr>
          <w:rFonts w:ascii="Bodoni 72" w:hAnsi="Bodoni 72"/>
          <w:iCs/>
          <w:sz w:val="24"/>
          <w:szCs w:val="24"/>
        </w:rPr>
      </w:pPr>
    </w:p>
    <w:p w14:paraId="76AFC832" w14:textId="77777777" w:rsidR="00A07BFE" w:rsidRDefault="00A07BFE" w:rsidP="00F05564">
      <w:pPr>
        <w:pStyle w:val="Standard"/>
        <w:spacing w:line="276" w:lineRule="auto"/>
        <w:rPr>
          <w:rFonts w:ascii="Bodoni MT" w:hAnsi="Bodoni MT"/>
        </w:rPr>
      </w:pPr>
    </w:p>
    <w:p w14:paraId="50A01AC0" w14:textId="77777777" w:rsidR="00A07BFE" w:rsidRPr="00C53B6F" w:rsidRDefault="00A07BFE" w:rsidP="00F05564">
      <w:pPr>
        <w:pStyle w:val="Standard"/>
        <w:spacing w:line="288" w:lineRule="auto"/>
        <w:rPr>
          <w:rFonts w:ascii="Bodoni MT" w:hAnsi="Bodoni MT"/>
        </w:rPr>
      </w:pPr>
    </w:p>
    <w:p w14:paraId="292F29DE" w14:textId="77777777" w:rsidR="00A07BFE" w:rsidRDefault="00A07BFE" w:rsidP="00F05564">
      <w:pPr>
        <w:pStyle w:val="Standard"/>
        <w:spacing w:before="120" w:line="276" w:lineRule="auto"/>
        <w:jc w:val="center"/>
      </w:pPr>
      <w:r>
        <w:rPr>
          <w:noProof/>
          <w:lang w:eastAsia="en-US" w:bidi="ar-SA"/>
        </w:rPr>
        <w:drawing>
          <wp:anchor distT="0" distB="0" distL="114300" distR="114300" simplePos="0" relativeHeight="251660288" behindDoc="0" locked="0" layoutInCell="1" allowOverlap="1" wp14:anchorId="2E71FDBD" wp14:editId="661FFDF8">
            <wp:simplePos x="0" y="0"/>
            <wp:positionH relativeFrom="column">
              <wp:align>center</wp:align>
            </wp:positionH>
            <wp:positionV relativeFrom="paragraph">
              <wp:posOffset>-12252</wp:posOffset>
            </wp:positionV>
            <wp:extent cx="478779" cy="478779"/>
            <wp:effectExtent l="19050" t="0" r="0" b="0"/>
            <wp:wrapTopAndBottom/>
            <wp:docPr id="18"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Reflect |</w:t>
      </w:r>
      <w:r>
        <w:rPr>
          <w:rFonts w:ascii="Bodoni 72" w:hAnsi="Bodoni 72"/>
          <w:i/>
          <w:iCs/>
          <w:color w:val="4C4C4C"/>
          <w:sz w:val="20"/>
          <w:szCs w:val="20"/>
        </w:rPr>
        <w:t xml:space="preserve"> </w:t>
      </w:r>
      <w:r w:rsidR="006709DF" w:rsidRPr="004C6FE7">
        <w:rPr>
          <w:rFonts w:ascii="Bodon72" w:hAnsi="Bodon72"/>
          <w:i/>
          <w:iCs/>
          <w:sz w:val="24"/>
          <w:szCs w:val="24"/>
          <w:u w:color="000000"/>
        </w:rPr>
        <w:t xml:space="preserve">Spend some time reflecting on </w:t>
      </w:r>
      <w:r w:rsidR="006709DF">
        <w:rPr>
          <w:rFonts w:ascii="Bodon72" w:hAnsi="Bodon72"/>
          <w:i/>
          <w:iCs/>
          <w:sz w:val="24"/>
          <w:szCs w:val="24"/>
          <w:u w:color="000000"/>
        </w:rPr>
        <w:t>one or more of the</w:t>
      </w:r>
      <w:r w:rsidR="006709DF" w:rsidRPr="004C6FE7">
        <w:rPr>
          <w:rFonts w:ascii="Bodon72" w:hAnsi="Bodon72"/>
          <w:i/>
          <w:iCs/>
          <w:sz w:val="24"/>
          <w:szCs w:val="24"/>
          <w:u w:color="000000"/>
        </w:rPr>
        <w:t xml:space="preserve"> following</w:t>
      </w:r>
      <w:r w:rsidR="006709DF">
        <w:rPr>
          <w:rFonts w:ascii="Bodon72" w:hAnsi="Bodon72"/>
          <w:i/>
          <w:iCs/>
          <w:sz w:val="24"/>
          <w:szCs w:val="24"/>
          <w:u w:color="000000"/>
        </w:rPr>
        <w:t>:</w:t>
      </w:r>
    </w:p>
    <w:p w14:paraId="1165F5A1" w14:textId="77777777" w:rsidR="00A07BFE" w:rsidRDefault="00A07BFE" w:rsidP="00F05564">
      <w:pPr>
        <w:pStyle w:val="Standard"/>
        <w:spacing w:line="276" w:lineRule="auto"/>
        <w:rPr>
          <w:rFonts w:ascii="Bodoni 72" w:hAnsi="Bodoni 72" w:cs="Helvetica"/>
          <w:iCs/>
        </w:rPr>
      </w:pPr>
    </w:p>
    <w:p w14:paraId="0F8CDC03" w14:textId="100D4378" w:rsidR="007C78C4" w:rsidRPr="00D06033" w:rsidRDefault="007C78C4" w:rsidP="007C78C4">
      <w:pPr>
        <w:pStyle w:val="Default"/>
        <w:widowControl w:val="0"/>
        <w:rPr>
          <w:rFonts w:ascii="Bodoni72" w:hAnsi="Bodoni72" w:hint="eastAsia"/>
          <w:iCs/>
          <w:u w:color="000000"/>
        </w:rPr>
      </w:pPr>
      <w:r>
        <w:rPr>
          <w:rFonts w:ascii="Bodoni72" w:hAnsi="Bodoni72"/>
          <w:iCs/>
          <w:u w:color="000000"/>
        </w:rPr>
        <w:t xml:space="preserve">The shepherds were so thrilled by the message from the angels </w:t>
      </w:r>
      <w:r w:rsidR="00671D86">
        <w:rPr>
          <w:rFonts w:ascii="Bodoni72" w:hAnsi="Bodoni72"/>
          <w:iCs/>
          <w:u w:color="000000"/>
        </w:rPr>
        <w:t>and all that they had seen that they spread the news</w:t>
      </w:r>
      <w:r>
        <w:rPr>
          <w:rFonts w:ascii="Bodoni72" w:hAnsi="Bodoni72"/>
          <w:iCs/>
          <w:u w:color="000000"/>
        </w:rPr>
        <w:t>. Has there ever been a time that you were so excited for something that you had to see it or share it with someone else? Do you feel that same anticipation about sharing what gives you hope?</w:t>
      </w:r>
    </w:p>
    <w:p w14:paraId="29E10D3F" w14:textId="77777777" w:rsidR="00D06033" w:rsidRPr="00D06033" w:rsidRDefault="00D06033" w:rsidP="00D06033">
      <w:pPr>
        <w:pStyle w:val="Default"/>
        <w:widowControl w:val="0"/>
        <w:rPr>
          <w:rFonts w:ascii="Bodoni72" w:hAnsi="Bodoni72" w:hint="eastAsia"/>
          <w:iCs/>
          <w:u w:color="000000"/>
        </w:rPr>
      </w:pPr>
    </w:p>
    <w:p w14:paraId="39C5FF88" w14:textId="6859EC51" w:rsidR="00D06033" w:rsidRPr="00D06033" w:rsidRDefault="001F3EE5" w:rsidP="00D06033">
      <w:pPr>
        <w:pStyle w:val="Default"/>
        <w:widowControl w:val="0"/>
        <w:rPr>
          <w:rFonts w:ascii="Bodoni72" w:hAnsi="Bodoni72" w:hint="eastAsia"/>
          <w:iCs/>
          <w:u w:color="000000"/>
        </w:rPr>
      </w:pPr>
      <w:r>
        <w:rPr>
          <w:rFonts w:ascii="Bodoni72" w:hAnsi="Bodoni72"/>
          <w:iCs/>
          <w:u w:color="000000"/>
        </w:rPr>
        <w:t xml:space="preserve">It would be easy to focus on </w:t>
      </w:r>
      <w:r w:rsidR="00560790">
        <w:rPr>
          <w:rFonts w:ascii="Bodoni72" w:hAnsi="Bodoni72"/>
          <w:iCs/>
          <w:u w:color="000000"/>
        </w:rPr>
        <w:t xml:space="preserve">whether </w:t>
      </w:r>
      <w:r>
        <w:rPr>
          <w:rFonts w:ascii="Bodoni72" w:hAnsi="Bodoni72"/>
          <w:iCs/>
          <w:u w:color="000000"/>
        </w:rPr>
        <w:t>you are getting presents or what types of presents on Christmas Day. What tradition do you have</w:t>
      </w:r>
      <w:r>
        <w:rPr>
          <w:rFonts w:ascii="Bodoni72" w:hAnsi="Bodoni72" w:hint="eastAsia"/>
          <w:iCs/>
          <w:u w:color="000000"/>
        </w:rPr>
        <w:t>,</w:t>
      </w:r>
      <w:r>
        <w:rPr>
          <w:rFonts w:ascii="Bodoni72" w:hAnsi="Bodoni72"/>
          <w:iCs/>
          <w:u w:color="000000"/>
        </w:rPr>
        <w:t xml:space="preserve"> or could you start</w:t>
      </w:r>
      <w:r w:rsidR="00A00D35">
        <w:rPr>
          <w:rFonts w:ascii="Bodoni72" w:hAnsi="Bodoni72"/>
          <w:iCs/>
          <w:u w:color="000000"/>
        </w:rPr>
        <w:t>,</w:t>
      </w:r>
      <w:r>
        <w:rPr>
          <w:rFonts w:ascii="Bodoni72" w:hAnsi="Bodoni72"/>
          <w:iCs/>
          <w:u w:color="000000"/>
        </w:rPr>
        <w:t xml:space="preserve"> to center the day on Jesus?</w:t>
      </w:r>
    </w:p>
    <w:p w14:paraId="7BE8CF7B" w14:textId="77777777" w:rsidR="00793033" w:rsidRDefault="00793033" w:rsidP="00D06033">
      <w:pPr>
        <w:pStyle w:val="Default"/>
        <w:widowControl w:val="0"/>
        <w:suppressAutoHyphens/>
        <w:spacing w:line="276" w:lineRule="auto"/>
        <w:rPr>
          <w:rFonts w:ascii="Bodoni72" w:hAnsi="Bodoni72" w:hint="eastAsia"/>
          <w:iCs/>
          <w:u w:color="000000"/>
        </w:rPr>
      </w:pPr>
    </w:p>
    <w:p w14:paraId="2D6CA20A" w14:textId="1183355E" w:rsidR="001F3EE5" w:rsidRPr="00122229" w:rsidRDefault="00FD636F" w:rsidP="00D06033">
      <w:pPr>
        <w:pStyle w:val="Default"/>
        <w:widowControl w:val="0"/>
        <w:suppressAutoHyphens/>
        <w:spacing w:line="276" w:lineRule="auto"/>
        <w:rPr>
          <w:rFonts w:ascii="Bodoni72" w:hAnsi="Bodoni72" w:hint="eastAsia"/>
          <w:bCs/>
          <w:iCs/>
          <w:u w:color="000000"/>
        </w:rPr>
      </w:pPr>
      <w:r>
        <w:rPr>
          <w:rFonts w:ascii="Bodoni72" w:hAnsi="Bodoni72"/>
          <w:bCs/>
          <w:iCs/>
          <w:u w:color="000000"/>
        </w:rPr>
        <w:t xml:space="preserve">Take time today to intentionally thank God for the hope </w:t>
      </w:r>
      <w:r w:rsidR="00A00D35">
        <w:rPr>
          <w:rFonts w:ascii="Bodoni72" w:hAnsi="Bodoni72"/>
          <w:bCs/>
          <w:iCs/>
          <w:u w:color="000000"/>
        </w:rPr>
        <w:t>h</w:t>
      </w:r>
      <w:r>
        <w:rPr>
          <w:rFonts w:ascii="Bodoni72" w:hAnsi="Bodoni72"/>
          <w:bCs/>
          <w:iCs/>
          <w:u w:color="000000"/>
        </w:rPr>
        <w:t>e provides.</w:t>
      </w:r>
    </w:p>
    <w:p w14:paraId="3B9112F4" w14:textId="77777777" w:rsidR="00A07BFE" w:rsidRPr="00D40057" w:rsidRDefault="00A07BFE" w:rsidP="00F05564">
      <w:pPr>
        <w:pStyle w:val="Default"/>
        <w:suppressAutoHyphens/>
        <w:spacing w:line="276" w:lineRule="auto"/>
        <w:rPr>
          <w:rFonts w:ascii="Bodoni72" w:hAnsi="Bodoni72" w:hint="eastAsia"/>
          <w:iCs/>
          <w:u w:color="000000"/>
        </w:rPr>
      </w:pPr>
      <w:r>
        <w:rPr>
          <w:rFonts w:ascii="Bodoni 72" w:hAnsi="Bodoni 72" w:cs="Helvetica" w:hint="eastAsia"/>
          <w:iCs/>
        </w:rPr>
        <w:br w:type="page"/>
      </w:r>
    </w:p>
    <w:p w14:paraId="4790F2C2" w14:textId="77777777" w:rsidR="00A07BFE" w:rsidRDefault="00A07BFE" w:rsidP="00F05564">
      <w:pPr>
        <w:pStyle w:val="Standard"/>
        <w:jc w:val="center"/>
      </w:pPr>
      <w:r>
        <w:rPr>
          <w:rFonts w:ascii="BodoniXT" w:hAnsi="BodoniXT"/>
          <w:i/>
          <w:iCs/>
          <w:sz w:val="36"/>
          <w:szCs w:val="36"/>
        </w:rPr>
        <w:lastRenderedPageBreak/>
        <w:t>Day 4</w:t>
      </w:r>
    </w:p>
    <w:p w14:paraId="1EBDC755" w14:textId="71A30082" w:rsidR="00A07BFE" w:rsidRDefault="00700D0D"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December 26</w:t>
      </w:r>
    </w:p>
    <w:p w14:paraId="7194CCF6" w14:textId="77777777" w:rsidR="00A07BFE" w:rsidRDefault="00A07BFE" w:rsidP="00F05564">
      <w:pPr>
        <w:pStyle w:val="Standard"/>
        <w:jc w:val="center"/>
        <w:rPr>
          <w:rFonts w:ascii="Bodoni 72" w:hAnsi="Bodoni 72"/>
          <w:i/>
          <w:iCs/>
          <w:color w:val="4C4C4C"/>
          <w:sz w:val="24"/>
          <w:szCs w:val="24"/>
        </w:rPr>
      </w:pPr>
    </w:p>
    <w:p w14:paraId="7487E556" w14:textId="77777777" w:rsidR="00A07BFE" w:rsidRPr="005A1B10" w:rsidRDefault="00A07BFE" w:rsidP="00F05564">
      <w:pPr>
        <w:pStyle w:val="Standard"/>
        <w:spacing w:line="288" w:lineRule="auto"/>
        <w:rPr>
          <w:rFonts w:ascii="Bodoni MT" w:hAnsi="Bodoni MT"/>
          <w:sz w:val="24"/>
          <w:szCs w:val="24"/>
        </w:rPr>
      </w:pPr>
    </w:p>
    <w:p w14:paraId="1C760AB5" w14:textId="77777777" w:rsidR="00A07BFE" w:rsidRDefault="00A07BFE" w:rsidP="00F05564">
      <w:pPr>
        <w:pStyle w:val="Standard"/>
        <w:spacing w:before="120" w:line="276" w:lineRule="auto"/>
        <w:jc w:val="center"/>
      </w:pPr>
      <w:r>
        <w:rPr>
          <w:noProof/>
          <w:lang w:eastAsia="en-US" w:bidi="ar-SA"/>
        </w:rPr>
        <w:drawing>
          <wp:anchor distT="0" distB="0" distL="114300" distR="114300" simplePos="0" relativeHeight="251662336" behindDoc="0" locked="0" layoutInCell="1" allowOverlap="1" wp14:anchorId="745F09C7" wp14:editId="7D070CB4">
            <wp:simplePos x="0" y="0"/>
            <wp:positionH relativeFrom="column">
              <wp:align>center</wp:align>
            </wp:positionH>
            <wp:positionV relativeFrom="paragraph">
              <wp:align>top</wp:align>
            </wp:positionV>
            <wp:extent cx="485272" cy="478779"/>
            <wp:effectExtent l="0" t="0" r="0" b="0"/>
            <wp:wrapTopAndBottom/>
            <wp:docPr id="19"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85272" cy="478779"/>
                    </a:xfrm>
                    <a:prstGeom prst="rect">
                      <a:avLst/>
                    </a:prstGeom>
                    <a:noFill/>
                    <a:ln>
                      <a:noFill/>
                      <a:prstDash/>
                    </a:ln>
                  </pic:spPr>
                </pic:pic>
              </a:graphicData>
            </a:graphic>
          </wp:anchor>
        </w:drawing>
      </w:r>
      <w:r>
        <w:rPr>
          <w:rFonts w:ascii="Bodoni 72" w:hAnsi="Bodoni 72"/>
          <w:i/>
          <w:iCs/>
          <w:sz w:val="28"/>
          <w:szCs w:val="28"/>
        </w:rPr>
        <w:t>Pray |</w:t>
      </w:r>
      <w:r>
        <w:rPr>
          <w:rFonts w:ascii="Bodoni 72" w:hAnsi="Bodoni 72"/>
          <w:i/>
          <w:iCs/>
          <w:color w:val="4C4C4C"/>
          <w:sz w:val="20"/>
          <w:szCs w:val="20"/>
        </w:rPr>
        <w:t xml:space="preserve"> </w:t>
      </w:r>
      <w:r w:rsidR="001034FB">
        <w:rPr>
          <w:rFonts w:ascii="Bodon72" w:hAnsi="Bodon72"/>
          <w:i/>
          <w:iCs/>
          <w:sz w:val="24"/>
          <w:szCs w:val="24"/>
          <w:u w:color="000000"/>
        </w:rPr>
        <w:t>For</w:t>
      </w:r>
      <w:r w:rsidR="00DC6A30">
        <w:rPr>
          <w:rFonts w:ascii="Bodon72" w:hAnsi="Bodon72"/>
          <w:i/>
          <w:iCs/>
          <w:sz w:val="24"/>
          <w:szCs w:val="24"/>
          <w:u w:color="000000"/>
        </w:rPr>
        <w:t xml:space="preserve"> a</w:t>
      </w:r>
      <w:r w:rsidR="00085E76">
        <w:rPr>
          <w:rFonts w:ascii="Bodon72" w:hAnsi="Bodon72"/>
          <w:i/>
          <w:iCs/>
          <w:sz w:val="24"/>
          <w:szCs w:val="24"/>
          <w:u w:color="000000"/>
        </w:rPr>
        <w:t xml:space="preserve"> heart that rejoices in God.</w:t>
      </w:r>
      <w:r w:rsidR="001034FB">
        <w:rPr>
          <w:rFonts w:ascii="Bodon72" w:hAnsi="Bodon72"/>
          <w:i/>
          <w:iCs/>
          <w:sz w:val="24"/>
          <w:szCs w:val="24"/>
          <w:u w:color="000000"/>
        </w:rPr>
        <w:t xml:space="preserve"> </w:t>
      </w:r>
    </w:p>
    <w:p w14:paraId="77857BF8" w14:textId="77777777" w:rsidR="00A07BFE" w:rsidRPr="00E634EE" w:rsidRDefault="00A07BFE" w:rsidP="00E00BAE">
      <w:pPr>
        <w:pStyle w:val="Standard"/>
        <w:widowControl w:val="0"/>
        <w:spacing w:before="60" w:line="276" w:lineRule="auto"/>
        <w:rPr>
          <w:rFonts w:ascii="Bodoni 72" w:hAnsi="Bodoni 72" w:cs="Helvetica"/>
          <w:iCs/>
        </w:rPr>
      </w:pPr>
    </w:p>
    <w:p w14:paraId="56F1DE77" w14:textId="61337442" w:rsidR="001E05D6" w:rsidRPr="001E05D6" w:rsidRDefault="00DC6A30" w:rsidP="001E05D6">
      <w:pPr>
        <w:pStyle w:val="Default"/>
        <w:suppressAutoHyphens/>
        <w:rPr>
          <w:rFonts w:ascii="Bodoni72" w:hAnsi="Bodoni72" w:hint="eastAsia"/>
          <w:iCs/>
          <w:u w:color="000000"/>
        </w:rPr>
      </w:pPr>
      <w:r>
        <w:rPr>
          <w:rFonts w:ascii="Bodoni72" w:hAnsi="Bodoni72"/>
          <w:iCs/>
          <w:u w:color="000000"/>
        </w:rPr>
        <w:t xml:space="preserve">TREASURE THE MOMENTS </w:t>
      </w:r>
      <w:r w:rsidR="00A00D35">
        <w:rPr>
          <w:rFonts w:ascii="Bodoni72" w:hAnsi="Bodoni72" w:hint="eastAsia"/>
          <w:iCs/>
          <w:u w:color="000000"/>
        </w:rPr>
        <w:t>of hope and joy.</w:t>
      </w:r>
    </w:p>
    <w:p w14:paraId="17F0615C" w14:textId="77777777" w:rsidR="001E05D6" w:rsidRPr="001E05D6" w:rsidRDefault="001E05D6" w:rsidP="001E05D6">
      <w:pPr>
        <w:pStyle w:val="Default"/>
        <w:suppressAutoHyphens/>
        <w:rPr>
          <w:rFonts w:ascii="Bodoni72" w:hAnsi="Bodoni72" w:hint="eastAsia"/>
          <w:iCs/>
          <w:u w:color="000000"/>
        </w:rPr>
      </w:pPr>
    </w:p>
    <w:p w14:paraId="7BD3D000" w14:textId="0A53F3DF" w:rsidR="00E052DC" w:rsidRDefault="00DC6A30" w:rsidP="001E05D6">
      <w:pPr>
        <w:pStyle w:val="Default"/>
        <w:suppressAutoHyphens/>
        <w:spacing w:line="276" w:lineRule="auto"/>
        <w:rPr>
          <w:rFonts w:ascii="Bodoni72" w:hAnsi="Bodoni72" w:hint="eastAsia"/>
          <w:iCs/>
          <w:u w:color="000000"/>
        </w:rPr>
      </w:pPr>
      <w:r>
        <w:rPr>
          <w:rFonts w:ascii="Bodoni72" w:hAnsi="Bodoni72"/>
          <w:iCs/>
          <w:u w:color="000000"/>
        </w:rPr>
        <w:t xml:space="preserve">Some days will be filled with such joy and hope that our hearts will be overflowing. </w:t>
      </w:r>
      <w:r w:rsidR="00F97CE2">
        <w:rPr>
          <w:rFonts w:ascii="Bodoni72" w:hAnsi="Bodoni72"/>
          <w:iCs/>
          <w:u w:color="000000"/>
        </w:rPr>
        <w:t>B</w:t>
      </w:r>
      <w:r>
        <w:rPr>
          <w:rFonts w:ascii="Bodoni72" w:hAnsi="Bodoni72"/>
          <w:iCs/>
          <w:u w:color="000000"/>
        </w:rPr>
        <w:t xml:space="preserve">e present in those moments and </w:t>
      </w:r>
      <w:r w:rsidR="004751B5">
        <w:rPr>
          <w:rFonts w:ascii="Bodoni72" w:hAnsi="Bodoni72"/>
          <w:iCs/>
          <w:u w:color="000000"/>
        </w:rPr>
        <w:t>rejoic</w:t>
      </w:r>
      <w:r w:rsidR="009465AC">
        <w:rPr>
          <w:rFonts w:ascii="Bodoni72" w:hAnsi="Bodoni72"/>
          <w:iCs/>
          <w:u w:color="000000"/>
        </w:rPr>
        <w:t xml:space="preserve">e. </w:t>
      </w:r>
      <w:r w:rsidR="00E052DC">
        <w:rPr>
          <w:rFonts w:ascii="Bodoni72" w:hAnsi="Bodoni72"/>
          <w:iCs/>
          <w:u w:color="000000"/>
        </w:rPr>
        <w:t>Rest in the rejoicing</w:t>
      </w:r>
      <w:r w:rsidR="00671D86">
        <w:rPr>
          <w:rFonts w:ascii="Bodoni72" w:hAnsi="Bodoni72"/>
          <w:iCs/>
          <w:u w:color="000000"/>
        </w:rPr>
        <w:t xml:space="preserve"> and let </w:t>
      </w:r>
      <w:r w:rsidR="00A00D35">
        <w:rPr>
          <w:rFonts w:ascii="Bodoni72" w:hAnsi="Bodoni72"/>
          <w:iCs/>
          <w:u w:color="000000"/>
        </w:rPr>
        <w:t>that</w:t>
      </w:r>
      <w:r w:rsidR="00671D86">
        <w:rPr>
          <w:rFonts w:ascii="Bodoni72" w:hAnsi="Bodoni72"/>
          <w:iCs/>
          <w:u w:color="000000"/>
        </w:rPr>
        <w:t xml:space="preserve"> renew your spirit</w:t>
      </w:r>
      <w:r w:rsidR="00A6267B">
        <w:rPr>
          <w:rFonts w:ascii="Bodoni72" w:hAnsi="Bodoni72"/>
          <w:iCs/>
          <w:u w:color="000000"/>
        </w:rPr>
        <w:t>.</w:t>
      </w:r>
    </w:p>
    <w:p w14:paraId="07DF7814" w14:textId="77777777" w:rsidR="00E052DC" w:rsidRDefault="00E052DC" w:rsidP="001E05D6">
      <w:pPr>
        <w:pStyle w:val="Default"/>
        <w:suppressAutoHyphens/>
        <w:spacing w:line="276" w:lineRule="auto"/>
        <w:rPr>
          <w:rFonts w:ascii="Bodoni72" w:hAnsi="Bodoni72" w:hint="eastAsia"/>
          <w:iCs/>
          <w:u w:color="000000"/>
        </w:rPr>
      </w:pPr>
    </w:p>
    <w:p w14:paraId="230E5648" w14:textId="24D829E6" w:rsidR="0022253D" w:rsidRDefault="009465AC" w:rsidP="001E05D6">
      <w:pPr>
        <w:pStyle w:val="Default"/>
        <w:suppressAutoHyphens/>
        <w:spacing w:line="276" w:lineRule="auto"/>
        <w:rPr>
          <w:rFonts w:ascii="Bodoni72" w:hAnsi="Bodoni72" w:hint="eastAsia"/>
          <w:iCs/>
          <w:u w:color="000000"/>
        </w:rPr>
      </w:pPr>
      <w:r>
        <w:rPr>
          <w:rFonts w:ascii="Bodoni72" w:hAnsi="Bodoni72"/>
          <w:iCs/>
          <w:u w:color="000000"/>
        </w:rPr>
        <w:t>God wants what</w:t>
      </w:r>
      <w:r w:rsidR="00692DA4">
        <w:rPr>
          <w:rFonts w:ascii="Bodoni72" w:hAnsi="Bodoni72"/>
          <w:iCs/>
          <w:u w:color="000000"/>
        </w:rPr>
        <w:t>’</w:t>
      </w:r>
      <w:r>
        <w:rPr>
          <w:rFonts w:ascii="Bodoni72" w:hAnsi="Bodoni72"/>
          <w:iCs/>
          <w:u w:color="000000"/>
        </w:rPr>
        <w:t>s best for us but does not say that things will always be easy. The moments of overwhelming joy may help foster the hope in ou</w:t>
      </w:r>
      <w:r w:rsidR="003A6525">
        <w:rPr>
          <w:rFonts w:ascii="Bodoni72" w:hAnsi="Bodoni72"/>
          <w:iCs/>
          <w:u w:color="000000"/>
        </w:rPr>
        <w:t>r</w:t>
      </w:r>
      <w:r>
        <w:rPr>
          <w:rFonts w:ascii="Bodoni72" w:hAnsi="Bodoni72"/>
          <w:iCs/>
          <w:u w:color="000000"/>
        </w:rPr>
        <w:t xml:space="preserve"> hearts during other moments.</w:t>
      </w:r>
      <w:r w:rsidR="008208F5">
        <w:rPr>
          <w:rFonts w:ascii="Bodoni72" w:hAnsi="Bodoni72"/>
          <w:iCs/>
          <w:u w:color="000000"/>
        </w:rPr>
        <w:t xml:space="preserve"> Rejoicing in the moments of joy will help us </w:t>
      </w:r>
      <w:r w:rsidR="00E052DC">
        <w:rPr>
          <w:rFonts w:ascii="Bodoni72" w:hAnsi="Bodoni72"/>
          <w:iCs/>
          <w:u w:color="000000"/>
        </w:rPr>
        <w:t>be better prepared to rejoice in those moments of despair.</w:t>
      </w:r>
    </w:p>
    <w:p w14:paraId="7810D8C7" w14:textId="77777777" w:rsidR="007D6070" w:rsidRPr="0022253D" w:rsidRDefault="007D6070" w:rsidP="007D6070">
      <w:pPr>
        <w:pStyle w:val="Default"/>
        <w:suppressAutoHyphens/>
        <w:spacing w:line="276" w:lineRule="auto"/>
        <w:rPr>
          <w:rFonts w:ascii="Bodoni72" w:hAnsi="Bodoni72" w:hint="eastAsia"/>
          <w:iCs/>
          <w:u w:color="000000"/>
        </w:rPr>
      </w:pPr>
    </w:p>
    <w:p w14:paraId="39593537" w14:textId="77777777" w:rsidR="00A07BFE" w:rsidRPr="000C4410" w:rsidRDefault="00A07BFE" w:rsidP="00F05564">
      <w:pPr>
        <w:pStyle w:val="Default"/>
        <w:suppressAutoHyphens/>
        <w:spacing w:line="288" w:lineRule="auto"/>
        <w:rPr>
          <w:rFonts w:ascii="Bodoni72" w:hAnsi="Bodoni72" w:hint="eastAsia"/>
          <w:sz w:val="24"/>
          <w:szCs w:val="24"/>
          <w:u w:color="000000"/>
        </w:rPr>
      </w:pPr>
    </w:p>
    <w:p w14:paraId="2E5B609D" w14:textId="3F24C7BE" w:rsidR="00A07BFE" w:rsidRDefault="00A07BFE" w:rsidP="00700D0D">
      <w:pPr>
        <w:pStyle w:val="Standard"/>
        <w:spacing w:before="120" w:line="288" w:lineRule="auto"/>
        <w:jc w:val="center"/>
        <w:rPr>
          <w:rFonts w:ascii="Bodoni72" w:hAnsi="Bodoni72" w:hint="eastAsia"/>
          <w:i/>
          <w:iCs/>
          <w:sz w:val="24"/>
          <w:szCs w:val="24"/>
          <w:u w:color="000000"/>
        </w:rPr>
      </w:pPr>
      <w:r>
        <w:rPr>
          <w:noProof/>
          <w:lang w:eastAsia="en-US" w:bidi="ar-SA"/>
        </w:rPr>
        <w:drawing>
          <wp:anchor distT="0" distB="0" distL="114300" distR="114300" simplePos="0" relativeHeight="251664384" behindDoc="0" locked="0" layoutInCell="1" allowOverlap="1" wp14:anchorId="127F4782" wp14:editId="37E71248">
            <wp:simplePos x="0" y="0"/>
            <wp:positionH relativeFrom="column">
              <wp:align>center</wp:align>
            </wp:positionH>
            <wp:positionV relativeFrom="paragraph">
              <wp:posOffset>-8321</wp:posOffset>
            </wp:positionV>
            <wp:extent cx="478779" cy="478779"/>
            <wp:effectExtent l="0" t="0" r="0" b="0"/>
            <wp:wrapTopAndBottom/>
            <wp:docPr id="20" name="graphic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hyperlink r:id="rId15" w:history="1">
        <w:r w:rsidR="00700D0D" w:rsidRPr="00557F2B">
          <w:rPr>
            <w:rStyle w:val="Hyperlink"/>
            <w:rFonts w:ascii="Bodoni72" w:hAnsi="Bodoni72"/>
            <w:i/>
            <w:iCs/>
            <w:sz w:val="24"/>
            <w:szCs w:val="24"/>
          </w:rPr>
          <w:t>Luke 2:19 – 21</w:t>
        </w:r>
      </w:hyperlink>
      <w:r w:rsidR="00700D0D">
        <w:rPr>
          <w:rFonts w:ascii="Bodoni72" w:hAnsi="Bodoni72"/>
          <w:i/>
          <w:iCs/>
          <w:sz w:val="24"/>
          <w:szCs w:val="24"/>
          <w:u w:color="000000"/>
        </w:rPr>
        <w:t xml:space="preserve"> </w:t>
      </w:r>
    </w:p>
    <w:p w14:paraId="02963484" w14:textId="77777777" w:rsidR="00085E76" w:rsidRDefault="00085E76" w:rsidP="00700D0D">
      <w:pPr>
        <w:pStyle w:val="Standard"/>
        <w:spacing w:before="120" w:line="288" w:lineRule="auto"/>
        <w:jc w:val="center"/>
        <w:rPr>
          <w:rFonts w:ascii="Bodoni MT" w:hAnsi="Bodoni MT"/>
          <w:sz w:val="36"/>
          <w:szCs w:val="36"/>
        </w:rPr>
      </w:pPr>
    </w:p>
    <w:p w14:paraId="57695862" w14:textId="77777777" w:rsidR="00085E76" w:rsidRDefault="00085E76" w:rsidP="00700D0D">
      <w:pPr>
        <w:pStyle w:val="Standard"/>
        <w:spacing w:before="120" w:line="288" w:lineRule="auto"/>
        <w:jc w:val="center"/>
        <w:rPr>
          <w:rFonts w:ascii="Bodoni MT" w:hAnsi="Bodoni MT"/>
          <w:sz w:val="36"/>
          <w:szCs w:val="36"/>
        </w:rPr>
      </w:pPr>
    </w:p>
    <w:p w14:paraId="7F709CCA" w14:textId="77777777" w:rsidR="00700D0D" w:rsidRDefault="00700D0D" w:rsidP="00700D0D">
      <w:pPr>
        <w:pStyle w:val="Standard"/>
        <w:spacing w:before="120" w:line="288" w:lineRule="auto"/>
        <w:jc w:val="center"/>
        <w:rPr>
          <w:rFonts w:ascii="Bodoni MT" w:hAnsi="Bodoni MT"/>
          <w:sz w:val="36"/>
          <w:szCs w:val="36"/>
        </w:rPr>
      </w:pPr>
    </w:p>
    <w:p w14:paraId="1E3BE586" w14:textId="77777777" w:rsidR="00700D0D" w:rsidRPr="006E1672" w:rsidRDefault="00700D0D" w:rsidP="00700D0D">
      <w:pPr>
        <w:pStyle w:val="Standard"/>
        <w:spacing w:before="120" w:line="288" w:lineRule="auto"/>
        <w:jc w:val="center"/>
        <w:rPr>
          <w:rFonts w:ascii="Bodoni MT" w:hAnsi="Bodoni MT"/>
          <w:sz w:val="36"/>
          <w:szCs w:val="36"/>
        </w:rPr>
      </w:pPr>
    </w:p>
    <w:p w14:paraId="7AE10E22" w14:textId="77777777" w:rsidR="00A07BFE" w:rsidRDefault="00A07BFE" w:rsidP="00F05564">
      <w:pPr>
        <w:pStyle w:val="Standard"/>
        <w:spacing w:after="60" w:line="276" w:lineRule="auto"/>
        <w:rPr>
          <w:rFonts w:ascii="Bodoni 72" w:hAnsi="Bodoni 72"/>
          <w:iCs/>
          <w:sz w:val="24"/>
          <w:szCs w:val="24"/>
        </w:rPr>
      </w:pPr>
    </w:p>
    <w:p w14:paraId="26E820FE" w14:textId="77777777" w:rsidR="00A07BFE" w:rsidRDefault="00A07BFE" w:rsidP="00F05564">
      <w:pPr>
        <w:pStyle w:val="Standard"/>
        <w:spacing w:line="288" w:lineRule="auto"/>
        <w:jc w:val="center"/>
        <w:rPr>
          <w:rFonts w:ascii="Bodoni 72" w:hAnsi="Bodoni 72"/>
          <w:i/>
          <w:iCs/>
          <w:sz w:val="28"/>
          <w:szCs w:val="28"/>
        </w:rPr>
      </w:pPr>
    </w:p>
    <w:p w14:paraId="324686D1" w14:textId="77777777" w:rsidR="00A07BFE" w:rsidRPr="001537F8" w:rsidRDefault="00A07BFE" w:rsidP="00F05564">
      <w:pPr>
        <w:pStyle w:val="Standard"/>
        <w:spacing w:before="120" w:line="276" w:lineRule="auto"/>
        <w:jc w:val="center"/>
        <w:rPr>
          <w:rFonts w:ascii="Bodoni 72" w:hAnsi="Bodoni 72"/>
          <w:i/>
          <w:iCs/>
          <w:color w:val="4C4C4C"/>
        </w:rPr>
      </w:pPr>
      <w:r>
        <w:rPr>
          <w:noProof/>
          <w:lang w:eastAsia="en-US" w:bidi="ar-SA"/>
        </w:rPr>
        <w:drawing>
          <wp:anchor distT="0" distB="0" distL="114300" distR="114300" simplePos="0" relativeHeight="251663360" behindDoc="0" locked="0" layoutInCell="1" allowOverlap="1" wp14:anchorId="36B515A5" wp14:editId="5C0C2B57">
            <wp:simplePos x="0" y="0"/>
            <wp:positionH relativeFrom="column">
              <wp:align>center</wp:align>
            </wp:positionH>
            <wp:positionV relativeFrom="paragraph">
              <wp:posOffset>-12252</wp:posOffset>
            </wp:positionV>
            <wp:extent cx="478779" cy="478779"/>
            <wp:effectExtent l="0" t="0" r="0" b="0"/>
            <wp:wrapTopAndBottom/>
            <wp:docPr id="21"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478779" cy="478779"/>
                    </a:xfrm>
                    <a:prstGeom prst="rect">
                      <a:avLst/>
                    </a:prstGeom>
                    <a:noFill/>
                    <a:ln>
                      <a:noFill/>
                      <a:prstDash/>
                    </a:ln>
                  </pic:spPr>
                </pic:pic>
              </a:graphicData>
            </a:graphic>
          </wp:anchor>
        </w:drawing>
      </w:r>
      <w:r w:rsidR="006709DF" w:rsidRPr="006709DF">
        <w:rPr>
          <w:rFonts w:ascii="Bodon72" w:hAnsi="Bodon72"/>
          <w:i/>
          <w:iCs/>
          <w:sz w:val="24"/>
          <w:szCs w:val="24"/>
          <w:u w:color="000000"/>
        </w:rPr>
        <w:t xml:space="preserve"> </w:t>
      </w:r>
      <w:r w:rsidR="006709DF" w:rsidRPr="004C6FE7">
        <w:rPr>
          <w:rFonts w:ascii="Bodon72" w:hAnsi="Bodon72"/>
          <w:i/>
          <w:iCs/>
          <w:sz w:val="24"/>
          <w:szCs w:val="24"/>
          <w:u w:color="000000"/>
        </w:rPr>
        <w:t xml:space="preserve">Spend some time reflecting on </w:t>
      </w:r>
      <w:r w:rsidR="006709DF">
        <w:rPr>
          <w:rFonts w:ascii="Bodon72" w:hAnsi="Bodon72"/>
          <w:i/>
          <w:iCs/>
          <w:sz w:val="24"/>
          <w:szCs w:val="24"/>
          <w:u w:color="000000"/>
        </w:rPr>
        <w:t>one or more of the</w:t>
      </w:r>
      <w:r w:rsidR="006709DF" w:rsidRPr="004C6FE7">
        <w:rPr>
          <w:rFonts w:ascii="Bodon72" w:hAnsi="Bodon72"/>
          <w:i/>
          <w:iCs/>
          <w:sz w:val="24"/>
          <w:szCs w:val="24"/>
          <w:u w:color="000000"/>
        </w:rPr>
        <w:t xml:space="preserve"> following</w:t>
      </w:r>
      <w:r w:rsidR="006709DF">
        <w:rPr>
          <w:rFonts w:ascii="Bodon72" w:hAnsi="Bodon72"/>
          <w:i/>
          <w:iCs/>
          <w:sz w:val="24"/>
          <w:szCs w:val="24"/>
          <w:u w:color="000000"/>
        </w:rPr>
        <w:t>:</w:t>
      </w:r>
    </w:p>
    <w:p w14:paraId="56AED1E5" w14:textId="77777777" w:rsidR="00A07BFE" w:rsidRDefault="00A07BFE" w:rsidP="00F05564">
      <w:pPr>
        <w:pStyle w:val="Standard"/>
        <w:widowControl w:val="0"/>
        <w:spacing w:line="276" w:lineRule="auto"/>
        <w:rPr>
          <w:rFonts w:ascii="Bodoni 72" w:hAnsi="Bodoni 72" w:cs="Helvetica"/>
          <w:iCs/>
        </w:rPr>
      </w:pPr>
    </w:p>
    <w:p w14:paraId="0BB73375" w14:textId="3C34DFA1" w:rsidR="00D06033" w:rsidRPr="00D06033" w:rsidRDefault="00AF4568" w:rsidP="00D06033">
      <w:pPr>
        <w:pStyle w:val="Default"/>
        <w:rPr>
          <w:rFonts w:ascii="Bodoni72" w:hAnsi="Bodoni72" w:hint="eastAsia"/>
          <w:iCs/>
          <w:u w:color="000000"/>
        </w:rPr>
      </w:pPr>
      <w:r>
        <w:rPr>
          <w:rFonts w:ascii="Bodoni72" w:hAnsi="Bodoni72"/>
          <w:iCs/>
          <w:u w:color="000000"/>
        </w:rPr>
        <w:t xml:space="preserve">The verses today share that </w:t>
      </w:r>
      <w:r w:rsidR="00F13DCC" w:rsidRPr="00F13DCC">
        <w:rPr>
          <w:rFonts w:ascii="Bodoni72" w:hAnsi="Bodoni72"/>
          <w:iCs/>
          <w:u w:color="000000"/>
        </w:rPr>
        <w:t xml:space="preserve">Mary treasured the experiences surrounding the birth of Jesus. </w:t>
      </w:r>
      <w:r w:rsidR="00430BBA">
        <w:rPr>
          <w:rFonts w:ascii="Bodoni72" w:hAnsi="Bodoni72"/>
          <w:iCs/>
          <w:u w:color="000000"/>
        </w:rPr>
        <w:t>Perhaps these</w:t>
      </w:r>
      <w:r w:rsidR="003A6525">
        <w:rPr>
          <w:rFonts w:ascii="Bodoni72" w:hAnsi="Bodoni72"/>
          <w:iCs/>
          <w:u w:color="000000"/>
        </w:rPr>
        <w:t xml:space="preserve"> treasured moments</w:t>
      </w:r>
      <w:r w:rsidR="00430BBA">
        <w:rPr>
          <w:rFonts w:ascii="Bodoni72" w:hAnsi="Bodoni72"/>
          <w:iCs/>
          <w:u w:color="000000"/>
        </w:rPr>
        <w:t xml:space="preserve"> </w:t>
      </w:r>
      <w:r w:rsidR="003A6525">
        <w:rPr>
          <w:rFonts w:ascii="Bodoni72" w:hAnsi="Bodoni72"/>
          <w:iCs/>
          <w:u w:color="000000"/>
        </w:rPr>
        <w:t>were support for Mary during tribulations</w:t>
      </w:r>
      <w:r w:rsidR="00457E25">
        <w:rPr>
          <w:rFonts w:ascii="Bodoni72" w:hAnsi="Bodoni72"/>
          <w:iCs/>
          <w:u w:color="000000"/>
        </w:rPr>
        <w:t xml:space="preserve"> later in Jesus’ life</w:t>
      </w:r>
      <w:r w:rsidR="00430BBA">
        <w:rPr>
          <w:rFonts w:ascii="Bodoni72" w:hAnsi="Bodoni72"/>
          <w:iCs/>
          <w:u w:color="000000"/>
        </w:rPr>
        <w:t xml:space="preserve">. </w:t>
      </w:r>
      <w:r w:rsidR="0060315C">
        <w:rPr>
          <w:rFonts w:ascii="Bodoni72" w:hAnsi="Bodoni72"/>
          <w:iCs/>
          <w:u w:color="000000"/>
        </w:rPr>
        <w:t>Think back to a</w:t>
      </w:r>
      <w:r w:rsidR="00430BBA">
        <w:rPr>
          <w:rFonts w:ascii="Bodoni72" w:hAnsi="Bodoni72"/>
          <w:iCs/>
          <w:u w:color="000000"/>
        </w:rPr>
        <w:t xml:space="preserve"> time in your life wh</w:t>
      </w:r>
      <w:r w:rsidR="004751B5">
        <w:rPr>
          <w:rFonts w:ascii="Bodoni72" w:hAnsi="Bodoni72"/>
          <w:iCs/>
          <w:u w:color="000000"/>
        </w:rPr>
        <w:t>ere God created joy and peace</w:t>
      </w:r>
      <w:r w:rsidR="00430BBA">
        <w:rPr>
          <w:rFonts w:ascii="Bodoni72" w:hAnsi="Bodoni72"/>
          <w:iCs/>
          <w:u w:color="000000"/>
        </w:rPr>
        <w:t xml:space="preserve">. Has that moment helped to sustain you during times that were less joyful? </w:t>
      </w:r>
      <w:r w:rsidR="00692DA4">
        <w:rPr>
          <w:rFonts w:ascii="Bodoni72" w:hAnsi="Bodoni72"/>
          <w:iCs/>
          <w:u w:color="000000"/>
        </w:rPr>
        <w:t>If not, how could you draw on that in the future? Ask God for help.</w:t>
      </w:r>
    </w:p>
    <w:p w14:paraId="0E3DCD40" w14:textId="77777777" w:rsidR="00D06033" w:rsidRPr="00D06033" w:rsidRDefault="00D06033" w:rsidP="00D06033">
      <w:pPr>
        <w:pStyle w:val="Default"/>
        <w:rPr>
          <w:rFonts w:ascii="Bodoni72" w:hAnsi="Bodoni72" w:hint="eastAsia"/>
          <w:iCs/>
          <w:u w:color="000000"/>
        </w:rPr>
      </w:pPr>
    </w:p>
    <w:p w14:paraId="73F7B723" w14:textId="162DB8C5" w:rsidR="00D06033" w:rsidRPr="00D06033" w:rsidRDefault="00AF4568" w:rsidP="00D06033">
      <w:pPr>
        <w:pStyle w:val="Default"/>
        <w:rPr>
          <w:rFonts w:ascii="Bodoni72" w:hAnsi="Bodoni72" w:hint="eastAsia"/>
          <w:iCs/>
          <w:u w:color="000000"/>
        </w:rPr>
      </w:pPr>
      <w:r w:rsidRPr="00AF4568">
        <w:rPr>
          <w:rFonts w:ascii="Bodoni72" w:hAnsi="Bodoni72"/>
          <w:iCs/>
          <w:u w:color="000000"/>
        </w:rPr>
        <w:t xml:space="preserve">Luke 2:20 says the shepherds returned, glorifying and praising God for all the things they had heard and seen. </w:t>
      </w:r>
      <w:r w:rsidR="00430BBA">
        <w:rPr>
          <w:rFonts w:ascii="Bodoni72" w:hAnsi="Bodoni72"/>
          <w:iCs/>
          <w:u w:color="000000"/>
        </w:rPr>
        <w:t xml:space="preserve">As parts of your life flourish, do you </w:t>
      </w:r>
      <w:r w:rsidR="00415FE4">
        <w:rPr>
          <w:rFonts w:ascii="Bodoni72" w:hAnsi="Bodoni72"/>
          <w:iCs/>
          <w:u w:color="000000"/>
        </w:rPr>
        <w:t xml:space="preserve">boldly </w:t>
      </w:r>
      <w:r w:rsidR="00430BBA">
        <w:rPr>
          <w:rFonts w:ascii="Bodoni72" w:hAnsi="Bodoni72"/>
          <w:iCs/>
          <w:u w:color="000000"/>
        </w:rPr>
        <w:t xml:space="preserve">praise God as the </w:t>
      </w:r>
      <w:r w:rsidR="00692DA4">
        <w:rPr>
          <w:rFonts w:ascii="Bodoni72" w:hAnsi="Bodoni72"/>
          <w:iCs/>
          <w:u w:color="000000"/>
        </w:rPr>
        <w:t>s</w:t>
      </w:r>
      <w:r w:rsidR="00430BBA">
        <w:rPr>
          <w:rFonts w:ascii="Bodoni72" w:hAnsi="Bodoni72"/>
          <w:iCs/>
          <w:u w:color="000000"/>
        </w:rPr>
        <w:t>hepherds did?</w:t>
      </w:r>
      <w:r w:rsidR="00415FE4">
        <w:rPr>
          <w:rFonts w:ascii="Bodoni72" w:hAnsi="Bodoni72"/>
          <w:iCs/>
          <w:u w:color="000000"/>
        </w:rPr>
        <w:t xml:space="preserve">  </w:t>
      </w:r>
    </w:p>
    <w:p w14:paraId="01399DF9" w14:textId="77777777" w:rsidR="00D06033" w:rsidRPr="00D06033" w:rsidRDefault="00D06033" w:rsidP="00D06033">
      <w:pPr>
        <w:pStyle w:val="Default"/>
        <w:rPr>
          <w:rFonts w:ascii="Bodoni72" w:hAnsi="Bodoni72" w:hint="eastAsia"/>
          <w:iCs/>
          <w:u w:color="000000"/>
        </w:rPr>
      </w:pPr>
    </w:p>
    <w:p w14:paraId="1A6E0E6F" w14:textId="51BB7D8C" w:rsidR="001E019D" w:rsidRPr="001E019D" w:rsidRDefault="00415FE4" w:rsidP="00D06033">
      <w:pPr>
        <w:pStyle w:val="Default"/>
        <w:suppressAutoHyphens/>
        <w:spacing w:line="276" w:lineRule="auto"/>
        <w:rPr>
          <w:rFonts w:ascii="Bodoni72" w:hAnsi="Bodoni72" w:hint="eastAsia"/>
          <w:iCs/>
          <w:u w:color="000000"/>
        </w:rPr>
      </w:pPr>
      <w:r>
        <w:rPr>
          <w:rFonts w:ascii="Bodoni72" w:hAnsi="Bodoni72"/>
          <w:iCs/>
          <w:u w:color="000000"/>
        </w:rPr>
        <w:t>Do you know someone who is struggling to find joy right now? Think of a way you could create a moment of joy for them. It could be something such as a small gesture of kindness or a word of encouragement.</w:t>
      </w:r>
      <w:r w:rsidR="009F1591">
        <w:rPr>
          <w:rFonts w:ascii="Bodoni72" w:hAnsi="Bodoni72"/>
          <w:iCs/>
          <w:u w:color="000000"/>
        </w:rPr>
        <w:t xml:space="preserve"> In any case, please pray for him or her to turn their struggle over to God, who is the only true source of joy.</w:t>
      </w:r>
    </w:p>
    <w:p w14:paraId="0B2C7BEA" w14:textId="77777777" w:rsidR="00EC7309" w:rsidRPr="004655C3" w:rsidRDefault="00EC7309" w:rsidP="004655C3">
      <w:pPr>
        <w:pStyle w:val="Default"/>
        <w:suppressAutoHyphens/>
        <w:spacing w:line="276" w:lineRule="auto"/>
        <w:rPr>
          <w:rFonts w:ascii="Bodoni72" w:hAnsi="Bodoni72" w:hint="eastAsia"/>
          <w:iCs/>
          <w:u w:color="000000"/>
        </w:rPr>
      </w:pPr>
      <w:r w:rsidRPr="004655C3">
        <w:rPr>
          <w:rFonts w:ascii="Bodoni72" w:hAnsi="Bodoni72" w:hint="eastAsia"/>
          <w:iCs/>
          <w:u w:color="000000"/>
        </w:rPr>
        <w:br w:type="page"/>
      </w:r>
    </w:p>
    <w:p w14:paraId="449A78D7" w14:textId="77777777" w:rsidR="00CD0BF7" w:rsidRDefault="00EA1F84" w:rsidP="00F05564">
      <w:pPr>
        <w:pStyle w:val="Standard"/>
        <w:pageBreakBefore/>
        <w:spacing w:line="288" w:lineRule="auto"/>
        <w:jc w:val="center"/>
        <w:rPr>
          <w:rFonts w:ascii="BodoniXT" w:hAnsi="BodoniXT" w:hint="eastAsia"/>
          <w:i/>
          <w:iCs/>
          <w:sz w:val="36"/>
          <w:szCs w:val="36"/>
        </w:rPr>
      </w:pPr>
      <w:r>
        <w:rPr>
          <w:rFonts w:ascii="BodoniXT" w:hAnsi="BodoniXT"/>
          <w:i/>
          <w:iCs/>
          <w:sz w:val="36"/>
          <w:szCs w:val="36"/>
        </w:rPr>
        <w:lastRenderedPageBreak/>
        <w:t>Day 5</w:t>
      </w:r>
    </w:p>
    <w:p w14:paraId="751AB478" w14:textId="57818106" w:rsidR="0001781C" w:rsidRDefault="001034FB" w:rsidP="00F05564">
      <w:pPr>
        <w:pStyle w:val="Standard"/>
        <w:spacing w:line="288" w:lineRule="auto"/>
        <w:jc w:val="center"/>
        <w:rPr>
          <w:rFonts w:ascii="Bodoni 72" w:hAnsi="Bodoni 72"/>
          <w:i/>
          <w:iCs/>
          <w:color w:val="4C4C4C"/>
          <w:sz w:val="24"/>
          <w:szCs w:val="24"/>
        </w:rPr>
      </w:pPr>
      <w:r>
        <w:rPr>
          <w:rFonts w:ascii="Bodoni 72" w:hAnsi="Bodoni 72"/>
          <w:i/>
          <w:iCs/>
          <w:color w:val="4C4C4C"/>
          <w:sz w:val="24"/>
          <w:szCs w:val="24"/>
        </w:rPr>
        <w:t xml:space="preserve">December </w:t>
      </w:r>
      <w:r w:rsidR="00085E76">
        <w:rPr>
          <w:rFonts w:ascii="Bodoni 72" w:hAnsi="Bodoni 72"/>
          <w:i/>
          <w:iCs/>
          <w:color w:val="4C4C4C"/>
          <w:sz w:val="24"/>
          <w:szCs w:val="24"/>
        </w:rPr>
        <w:t>27</w:t>
      </w:r>
    </w:p>
    <w:p w14:paraId="1C8A5861" w14:textId="77777777" w:rsidR="00CD0BF7" w:rsidRDefault="00CD0BF7" w:rsidP="00F05564">
      <w:pPr>
        <w:pStyle w:val="Standard"/>
        <w:jc w:val="center"/>
        <w:rPr>
          <w:rFonts w:ascii="Bodoni 72" w:hAnsi="Bodoni 72"/>
          <w:i/>
          <w:iCs/>
          <w:color w:val="4C4C4C"/>
          <w:sz w:val="24"/>
          <w:szCs w:val="24"/>
        </w:rPr>
      </w:pPr>
    </w:p>
    <w:p w14:paraId="026D5397" w14:textId="77777777" w:rsidR="005A1B10" w:rsidRPr="006F2E0A" w:rsidRDefault="005A1B10" w:rsidP="00F05564">
      <w:pPr>
        <w:pStyle w:val="Standard"/>
        <w:spacing w:line="288" w:lineRule="auto"/>
        <w:rPr>
          <w:rFonts w:ascii="Bodoni MT" w:hAnsi="Bodoni MT"/>
          <w:sz w:val="24"/>
          <w:szCs w:val="24"/>
        </w:rPr>
      </w:pPr>
    </w:p>
    <w:p w14:paraId="372C6CDF" w14:textId="77777777" w:rsidR="004F34E4" w:rsidRPr="00060A57" w:rsidRDefault="00EA1F84" w:rsidP="00F05564">
      <w:pPr>
        <w:pStyle w:val="Default"/>
        <w:suppressAutoHyphens/>
        <w:spacing w:before="120" w:line="276" w:lineRule="auto"/>
        <w:jc w:val="center"/>
        <w:rPr>
          <w:rFonts w:ascii="Times" w:hAnsi="Times"/>
          <w:i/>
          <w:iCs/>
          <w:sz w:val="24"/>
          <w:szCs w:val="24"/>
          <w:u w:color="000000"/>
        </w:rPr>
      </w:pPr>
      <w:r>
        <w:rPr>
          <w:noProof/>
        </w:rPr>
        <w:drawing>
          <wp:anchor distT="0" distB="0" distL="114300" distR="114300" simplePos="0" relativeHeight="27" behindDoc="0" locked="0" layoutInCell="1" allowOverlap="1" wp14:anchorId="59E77E9F" wp14:editId="20F187AF">
            <wp:simplePos x="0" y="0"/>
            <wp:positionH relativeFrom="column">
              <wp:align>center</wp:align>
            </wp:positionH>
            <wp:positionV relativeFrom="paragraph">
              <wp:align>top</wp:align>
            </wp:positionV>
            <wp:extent cx="485272" cy="478779"/>
            <wp:effectExtent l="0" t="0" r="0" b="0"/>
            <wp:wrapTopAndBottom/>
            <wp:docPr id="14"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85272" cy="478779"/>
                    </a:xfrm>
                    <a:prstGeom prst="rect">
                      <a:avLst/>
                    </a:prstGeom>
                    <a:noFill/>
                    <a:ln>
                      <a:noFill/>
                      <a:prstDash/>
                    </a:ln>
                  </pic:spPr>
                </pic:pic>
              </a:graphicData>
            </a:graphic>
          </wp:anchor>
        </w:drawing>
      </w:r>
      <w:r>
        <w:rPr>
          <w:rFonts w:ascii="Bodoni 72" w:hAnsi="Bodoni 72"/>
          <w:i/>
          <w:iCs/>
          <w:sz w:val="28"/>
          <w:szCs w:val="28"/>
        </w:rPr>
        <w:t>Pray |</w:t>
      </w:r>
      <w:r>
        <w:rPr>
          <w:rFonts w:ascii="Bodoni 72" w:hAnsi="Bodoni 72"/>
          <w:i/>
          <w:iCs/>
          <w:color w:val="4C4C4C"/>
          <w:sz w:val="20"/>
          <w:szCs w:val="20"/>
        </w:rPr>
        <w:t xml:space="preserve"> </w:t>
      </w:r>
      <w:r w:rsidR="00FD7A7E">
        <w:rPr>
          <w:rFonts w:ascii="Bodoni72" w:hAnsi="Bodoni72"/>
          <w:i/>
          <w:iCs/>
          <w:sz w:val="24"/>
          <w:szCs w:val="24"/>
          <w:u w:color="000000"/>
        </w:rPr>
        <w:t>For trust in God’s faithfulness.</w:t>
      </w:r>
    </w:p>
    <w:p w14:paraId="3E597683" w14:textId="77777777" w:rsidR="004F34E4" w:rsidRPr="00060A57" w:rsidRDefault="004F34E4" w:rsidP="00F05564">
      <w:pPr>
        <w:pStyle w:val="Default"/>
        <w:suppressAutoHyphens/>
        <w:spacing w:line="276" w:lineRule="auto"/>
        <w:rPr>
          <w:rFonts w:ascii="Times" w:hAnsi="Times"/>
          <w:sz w:val="24"/>
          <w:szCs w:val="24"/>
          <w:u w:color="000000"/>
        </w:rPr>
      </w:pPr>
    </w:p>
    <w:p w14:paraId="092465B9" w14:textId="77777777" w:rsidR="001E05D6" w:rsidRPr="001E05D6" w:rsidRDefault="00FD7A7E" w:rsidP="001E05D6">
      <w:pPr>
        <w:pStyle w:val="Default"/>
        <w:suppressAutoHyphens/>
        <w:rPr>
          <w:rFonts w:ascii="Bodoni72" w:hAnsi="Bodoni72" w:hint="eastAsia"/>
          <w:iCs/>
          <w:u w:color="000000"/>
        </w:rPr>
      </w:pPr>
      <w:r>
        <w:rPr>
          <w:rFonts w:ascii="Bodoni72" w:hAnsi="Bodoni72"/>
          <w:iCs/>
          <w:u w:color="000000"/>
        </w:rPr>
        <w:t>GOD IS FAITHFUL. He fulfills promises and does not abandon us.</w:t>
      </w:r>
    </w:p>
    <w:p w14:paraId="545F0D6C" w14:textId="77777777" w:rsidR="001E05D6" w:rsidRPr="001E05D6" w:rsidRDefault="001E05D6" w:rsidP="001E05D6">
      <w:pPr>
        <w:pStyle w:val="Default"/>
        <w:suppressAutoHyphens/>
        <w:rPr>
          <w:rFonts w:ascii="Bodoni72" w:hAnsi="Bodoni72" w:hint="eastAsia"/>
          <w:iCs/>
          <w:u w:color="000000"/>
        </w:rPr>
      </w:pPr>
    </w:p>
    <w:p w14:paraId="5D92D04F" w14:textId="67007863" w:rsidR="00AE6114" w:rsidRDefault="00FD7A7E" w:rsidP="001E05D6">
      <w:pPr>
        <w:pStyle w:val="Default"/>
        <w:suppressAutoHyphens/>
        <w:spacing w:line="276" w:lineRule="auto"/>
        <w:rPr>
          <w:rFonts w:ascii="Bodoni72" w:hAnsi="Bodoni72" w:hint="eastAsia"/>
          <w:iCs/>
          <w:u w:color="000000"/>
        </w:rPr>
      </w:pPr>
      <w:r>
        <w:rPr>
          <w:rFonts w:ascii="Bodoni72" w:hAnsi="Bodoni72"/>
          <w:iCs/>
          <w:u w:color="000000"/>
        </w:rPr>
        <w:t>Throughout life we may be</w:t>
      </w:r>
      <w:r w:rsidR="00AE6114">
        <w:rPr>
          <w:rFonts w:ascii="Bodoni72" w:hAnsi="Bodoni72"/>
          <w:iCs/>
          <w:u w:color="000000"/>
        </w:rPr>
        <w:t xml:space="preserve"> anticipating</w:t>
      </w:r>
      <w:r>
        <w:rPr>
          <w:rFonts w:ascii="Bodoni72" w:hAnsi="Bodoni72"/>
          <w:iCs/>
          <w:u w:color="000000"/>
        </w:rPr>
        <w:t xml:space="preserve"> different things, like a car for a 16</w:t>
      </w:r>
      <w:r w:rsidRPr="00FD7A7E">
        <w:rPr>
          <w:rFonts w:ascii="Bodoni72" w:hAnsi="Bodoni72"/>
          <w:iCs/>
          <w:u w:color="000000"/>
          <w:vertAlign w:val="superscript"/>
        </w:rPr>
        <w:t>th</w:t>
      </w:r>
      <w:r>
        <w:rPr>
          <w:rFonts w:ascii="Bodoni72" w:hAnsi="Bodoni72"/>
          <w:iCs/>
          <w:u w:color="000000"/>
        </w:rPr>
        <w:t xml:space="preserve"> birthday, a promotion at work, </w:t>
      </w:r>
      <w:r w:rsidR="00AE6114">
        <w:rPr>
          <w:rFonts w:ascii="Bodoni72" w:hAnsi="Bodoni72"/>
          <w:iCs/>
          <w:u w:color="000000"/>
        </w:rPr>
        <w:t>a baby, or a dream vacation</w:t>
      </w:r>
      <w:r>
        <w:rPr>
          <w:rFonts w:ascii="Bodoni72" w:hAnsi="Bodoni72"/>
          <w:iCs/>
          <w:u w:color="000000"/>
        </w:rPr>
        <w:t>.</w:t>
      </w:r>
      <w:r w:rsidR="00AE6114">
        <w:rPr>
          <w:rFonts w:ascii="Bodoni72" w:hAnsi="Bodoni72"/>
          <w:iCs/>
          <w:u w:color="000000"/>
        </w:rPr>
        <w:t xml:space="preserve"> When we</w:t>
      </w:r>
      <w:r w:rsidR="009F1591">
        <w:rPr>
          <w:rFonts w:ascii="Bodoni72" w:hAnsi="Bodoni72"/>
          <w:iCs/>
          <w:u w:color="000000"/>
        </w:rPr>
        <w:t>’r</w:t>
      </w:r>
      <w:r w:rsidR="00AE6114">
        <w:rPr>
          <w:rFonts w:ascii="Bodoni72" w:hAnsi="Bodoni72"/>
          <w:iCs/>
          <w:u w:color="000000"/>
        </w:rPr>
        <w:t>e waiting for those things</w:t>
      </w:r>
      <w:r w:rsidR="009F1591">
        <w:rPr>
          <w:rFonts w:ascii="Bodoni72" w:hAnsi="Bodoni72"/>
          <w:iCs/>
          <w:u w:color="000000"/>
        </w:rPr>
        <w:t>,</w:t>
      </w:r>
      <w:r w:rsidR="00AE6114">
        <w:rPr>
          <w:rFonts w:ascii="Bodoni72" w:hAnsi="Bodoni72"/>
          <w:iCs/>
          <w:u w:color="000000"/>
        </w:rPr>
        <w:t xml:space="preserve"> it can seem like they are so distant and take too long to occur. We might become impatient when they don’t happen fast enough.  </w:t>
      </w:r>
    </w:p>
    <w:p w14:paraId="644E4C00" w14:textId="77777777" w:rsidR="00AE6114" w:rsidRDefault="00AE6114" w:rsidP="001E05D6">
      <w:pPr>
        <w:pStyle w:val="Default"/>
        <w:suppressAutoHyphens/>
        <w:spacing w:line="276" w:lineRule="auto"/>
        <w:rPr>
          <w:rFonts w:ascii="Bodoni72" w:hAnsi="Bodoni72" w:hint="eastAsia"/>
          <w:iCs/>
          <w:u w:color="000000"/>
        </w:rPr>
      </w:pPr>
    </w:p>
    <w:p w14:paraId="2AC68C05" w14:textId="38B457FD" w:rsidR="007D6070" w:rsidRDefault="00AE6114" w:rsidP="001E05D6">
      <w:pPr>
        <w:pStyle w:val="Default"/>
        <w:suppressAutoHyphens/>
        <w:spacing w:line="276" w:lineRule="auto"/>
        <w:rPr>
          <w:rFonts w:ascii="Bodoni72" w:hAnsi="Bodoni72" w:hint="eastAsia"/>
          <w:iCs/>
          <w:u w:color="000000"/>
        </w:rPr>
      </w:pPr>
      <w:r>
        <w:rPr>
          <w:rFonts w:ascii="Bodoni72" w:hAnsi="Bodoni72"/>
          <w:iCs/>
          <w:u w:color="000000"/>
        </w:rPr>
        <w:t>God is not on our schedule</w:t>
      </w:r>
      <w:r w:rsidR="009F1591">
        <w:rPr>
          <w:rFonts w:ascii="Bodoni72" w:hAnsi="Bodoni72"/>
          <w:iCs/>
          <w:u w:color="000000"/>
        </w:rPr>
        <w:t>,</w:t>
      </w:r>
      <w:r>
        <w:rPr>
          <w:rFonts w:ascii="Bodoni72" w:hAnsi="Bodoni72"/>
          <w:iCs/>
          <w:u w:color="000000"/>
        </w:rPr>
        <w:t xml:space="preserve"> and it can be tempting to become impatient with </w:t>
      </w:r>
      <w:r w:rsidR="009F1591">
        <w:rPr>
          <w:rFonts w:ascii="Bodoni72" w:hAnsi="Bodoni72"/>
          <w:iCs/>
          <w:u w:color="000000"/>
        </w:rPr>
        <w:t>h</w:t>
      </w:r>
      <w:r>
        <w:rPr>
          <w:rFonts w:ascii="Bodoni72" w:hAnsi="Bodoni72"/>
          <w:iCs/>
          <w:u w:color="000000"/>
        </w:rPr>
        <w:t xml:space="preserve">im. He is always faithful though. We cannot hold </w:t>
      </w:r>
      <w:r w:rsidR="009F1591">
        <w:rPr>
          <w:rFonts w:ascii="Bodoni72" w:hAnsi="Bodoni72"/>
          <w:iCs/>
          <w:u w:color="000000"/>
        </w:rPr>
        <w:t>h</w:t>
      </w:r>
      <w:r>
        <w:rPr>
          <w:rFonts w:ascii="Bodoni72" w:hAnsi="Bodoni72"/>
          <w:iCs/>
          <w:u w:color="000000"/>
        </w:rPr>
        <w:t xml:space="preserve">im to our plans or timelines. Instead we must trust in </w:t>
      </w:r>
      <w:r w:rsidR="009F1591">
        <w:rPr>
          <w:rFonts w:ascii="Bodoni72" w:hAnsi="Bodoni72"/>
          <w:iCs/>
          <w:u w:color="000000"/>
        </w:rPr>
        <w:t>h</w:t>
      </w:r>
      <w:r>
        <w:rPr>
          <w:rFonts w:ascii="Bodoni72" w:hAnsi="Bodoni72"/>
          <w:iCs/>
          <w:u w:color="000000"/>
        </w:rPr>
        <w:t xml:space="preserve">is faithfulness and hold fast to the hope we have in </w:t>
      </w:r>
      <w:r w:rsidR="009F1591">
        <w:rPr>
          <w:rFonts w:ascii="Bodoni72" w:hAnsi="Bodoni72"/>
          <w:iCs/>
          <w:u w:color="000000"/>
        </w:rPr>
        <w:t>h</w:t>
      </w:r>
      <w:r>
        <w:rPr>
          <w:rFonts w:ascii="Bodoni72" w:hAnsi="Bodoni72"/>
          <w:iCs/>
          <w:u w:color="000000"/>
        </w:rPr>
        <w:t xml:space="preserve">im. </w:t>
      </w:r>
    </w:p>
    <w:p w14:paraId="1DF66480" w14:textId="77777777" w:rsidR="002315EA" w:rsidRPr="006F2E0A" w:rsidRDefault="002315EA" w:rsidP="002315EA">
      <w:pPr>
        <w:pStyle w:val="Default"/>
        <w:suppressAutoHyphens/>
        <w:spacing w:line="276" w:lineRule="auto"/>
        <w:rPr>
          <w:rFonts w:ascii="Bodoni72" w:hAnsi="Bodoni72" w:hint="eastAsia"/>
          <w:iCs/>
          <w:u w:color="000000"/>
        </w:rPr>
      </w:pPr>
    </w:p>
    <w:p w14:paraId="107A3D52" w14:textId="77777777" w:rsidR="002C60D1" w:rsidRDefault="002C60D1" w:rsidP="00606472">
      <w:pPr>
        <w:pStyle w:val="Default"/>
        <w:suppressAutoHyphens/>
        <w:spacing w:line="276" w:lineRule="auto"/>
        <w:rPr>
          <w:rFonts w:ascii="Bodoni72" w:hAnsi="Bodoni72" w:hint="eastAsia"/>
          <w:sz w:val="24"/>
          <w:szCs w:val="24"/>
          <w:u w:color="000000"/>
        </w:rPr>
      </w:pPr>
    </w:p>
    <w:p w14:paraId="3C8F3CD2" w14:textId="1FBB7447" w:rsidR="001E1624" w:rsidRDefault="00EA1F84" w:rsidP="00F90D23">
      <w:pPr>
        <w:pStyle w:val="Standard"/>
        <w:spacing w:before="120" w:line="288" w:lineRule="auto"/>
        <w:jc w:val="center"/>
        <w:rPr>
          <w:rFonts w:ascii="Bodoni 72" w:hAnsi="Bodoni 72"/>
          <w:i/>
          <w:iCs/>
          <w:color w:val="4C4C4C"/>
        </w:rPr>
      </w:pPr>
      <w:r>
        <w:rPr>
          <w:noProof/>
          <w:lang w:eastAsia="en-US" w:bidi="ar-SA"/>
        </w:rPr>
        <w:drawing>
          <wp:anchor distT="0" distB="0" distL="114300" distR="114300" simplePos="0" relativeHeight="31" behindDoc="0" locked="0" layoutInCell="1" allowOverlap="1" wp14:anchorId="6CEF09F5" wp14:editId="295DDD7D">
            <wp:simplePos x="0" y="0"/>
            <wp:positionH relativeFrom="column">
              <wp:align>center</wp:align>
            </wp:positionH>
            <wp:positionV relativeFrom="paragraph">
              <wp:posOffset>-8321</wp:posOffset>
            </wp:positionV>
            <wp:extent cx="478779" cy="478779"/>
            <wp:effectExtent l="0" t="0" r="0" b="0"/>
            <wp:wrapTopAndBottom/>
            <wp:docPr id="15" name="graphic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Read |</w:t>
      </w:r>
      <w:r>
        <w:rPr>
          <w:rFonts w:ascii="Bodoni 72" w:hAnsi="Bodoni 72"/>
          <w:i/>
          <w:iCs/>
          <w:color w:val="4C4C4C"/>
          <w:sz w:val="20"/>
          <w:szCs w:val="20"/>
        </w:rPr>
        <w:t xml:space="preserve"> </w:t>
      </w:r>
      <w:hyperlink r:id="rId16" w:history="1">
        <w:r w:rsidR="00085E76" w:rsidRPr="00557F2B">
          <w:rPr>
            <w:rStyle w:val="Hyperlink"/>
            <w:rFonts w:ascii="Bodoni72" w:hAnsi="Bodoni72"/>
            <w:i/>
            <w:iCs/>
            <w:sz w:val="24"/>
            <w:szCs w:val="24"/>
          </w:rPr>
          <w:t>Luke 2:25 – 32</w:t>
        </w:r>
      </w:hyperlink>
      <w:bookmarkStart w:id="0" w:name="_GoBack"/>
      <w:bookmarkEnd w:id="0"/>
      <w:r w:rsidR="00085E76">
        <w:rPr>
          <w:rFonts w:ascii="Bodoni72" w:hAnsi="Bodoni72"/>
          <w:i/>
          <w:iCs/>
          <w:sz w:val="24"/>
          <w:szCs w:val="24"/>
          <w:u w:color="000000"/>
        </w:rPr>
        <w:t xml:space="preserve"> </w:t>
      </w:r>
    </w:p>
    <w:p w14:paraId="5E1D0972" w14:textId="77777777" w:rsidR="00CD0BF7" w:rsidRPr="006F2E0A" w:rsidRDefault="005A1B10" w:rsidP="00F05564">
      <w:pPr>
        <w:pStyle w:val="Standard"/>
        <w:spacing w:before="120" w:line="288" w:lineRule="auto"/>
        <w:jc w:val="center"/>
        <w:rPr>
          <w:rFonts w:ascii="Bodoni MT" w:hAnsi="Bodoni MT"/>
          <w:sz w:val="36"/>
          <w:szCs w:val="36"/>
        </w:rPr>
      </w:pPr>
      <w:r>
        <w:rPr>
          <w:rFonts w:ascii="Bodoni 72" w:hAnsi="Bodoni 72" w:hint="eastAsia"/>
          <w:i/>
          <w:iCs/>
          <w:color w:val="4C4C4C"/>
        </w:rPr>
        <w:br w:type="column"/>
      </w:r>
    </w:p>
    <w:p w14:paraId="1B004D5B" w14:textId="77777777" w:rsidR="006F2E0A" w:rsidRPr="006F2E0A" w:rsidRDefault="006F2E0A" w:rsidP="00F05564">
      <w:pPr>
        <w:pStyle w:val="Standard"/>
        <w:spacing w:after="60" w:line="276" w:lineRule="auto"/>
        <w:rPr>
          <w:rFonts w:ascii="Bodoni 72" w:hAnsi="Bodoni 72"/>
          <w:iCs/>
          <w:sz w:val="24"/>
          <w:szCs w:val="24"/>
        </w:rPr>
      </w:pPr>
    </w:p>
    <w:p w14:paraId="75A467F5" w14:textId="77777777" w:rsidR="005A1B10" w:rsidRPr="006F2E0A" w:rsidRDefault="005A1B10" w:rsidP="00F05564">
      <w:pPr>
        <w:pStyle w:val="Standard"/>
        <w:spacing w:line="288" w:lineRule="auto"/>
        <w:jc w:val="center"/>
        <w:rPr>
          <w:rFonts w:ascii="Bodoni 72" w:hAnsi="Bodoni 72"/>
          <w:i/>
          <w:iCs/>
          <w:sz w:val="28"/>
          <w:szCs w:val="28"/>
        </w:rPr>
      </w:pPr>
    </w:p>
    <w:p w14:paraId="3F352248" w14:textId="77777777" w:rsidR="00CD0BF7" w:rsidRDefault="00EA1F84" w:rsidP="00F05564">
      <w:pPr>
        <w:pStyle w:val="Standard"/>
        <w:spacing w:before="120" w:line="276" w:lineRule="auto"/>
        <w:jc w:val="center"/>
      </w:pPr>
      <w:r w:rsidRPr="006F2E0A">
        <w:rPr>
          <w:rFonts w:ascii="Bodoni 72" w:hAnsi="Bodoni 72"/>
          <w:i/>
          <w:iCs/>
          <w:noProof/>
          <w:sz w:val="28"/>
          <w:szCs w:val="28"/>
          <w:lang w:eastAsia="en-US" w:bidi="ar-SA"/>
        </w:rPr>
        <w:drawing>
          <wp:anchor distT="0" distB="0" distL="114300" distR="114300" simplePos="0" relativeHeight="30" behindDoc="0" locked="0" layoutInCell="1" allowOverlap="1" wp14:anchorId="1106C407" wp14:editId="4B9AFC2F">
            <wp:simplePos x="0" y="0"/>
            <wp:positionH relativeFrom="column">
              <wp:align>center</wp:align>
            </wp:positionH>
            <wp:positionV relativeFrom="paragraph">
              <wp:posOffset>-12252</wp:posOffset>
            </wp:positionV>
            <wp:extent cx="478779" cy="478779"/>
            <wp:effectExtent l="0" t="0" r="0" b="0"/>
            <wp:wrapTopAndBottom/>
            <wp:docPr id="16" name="graph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478779" cy="478779"/>
                    </a:xfrm>
                    <a:prstGeom prst="rect">
                      <a:avLst/>
                    </a:prstGeom>
                    <a:noFill/>
                    <a:ln>
                      <a:noFill/>
                      <a:prstDash/>
                    </a:ln>
                  </pic:spPr>
                </pic:pic>
              </a:graphicData>
            </a:graphic>
          </wp:anchor>
        </w:drawing>
      </w:r>
      <w:r>
        <w:rPr>
          <w:rFonts w:ascii="Bodoni 72" w:hAnsi="Bodoni 72"/>
          <w:i/>
          <w:iCs/>
          <w:sz w:val="28"/>
          <w:szCs w:val="28"/>
        </w:rPr>
        <w:t>Reflect |</w:t>
      </w:r>
      <w:r>
        <w:rPr>
          <w:rFonts w:ascii="Bodoni 72" w:hAnsi="Bodoni 72"/>
          <w:i/>
          <w:iCs/>
          <w:color w:val="4C4C4C"/>
          <w:sz w:val="20"/>
          <w:szCs w:val="20"/>
        </w:rPr>
        <w:t xml:space="preserve"> </w:t>
      </w:r>
      <w:r w:rsidR="006709DF" w:rsidRPr="004C6FE7">
        <w:rPr>
          <w:rFonts w:ascii="Bodon72" w:hAnsi="Bodon72"/>
          <w:i/>
          <w:iCs/>
          <w:sz w:val="24"/>
          <w:szCs w:val="24"/>
          <w:u w:color="000000"/>
        </w:rPr>
        <w:t xml:space="preserve">Spend some time reflecting on </w:t>
      </w:r>
      <w:r w:rsidR="006709DF">
        <w:rPr>
          <w:rFonts w:ascii="Bodon72" w:hAnsi="Bodon72"/>
          <w:i/>
          <w:iCs/>
          <w:sz w:val="24"/>
          <w:szCs w:val="24"/>
          <w:u w:color="000000"/>
        </w:rPr>
        <w:t>one or more of the</w:t>
      </w:r>
      <w:r w:rsidR="006709DF" w:rsidRPr="004C6FE7">
        <w:rPr>
          <w:rFonts w:ascii="Bodon72" w:hAnsi="Bodon72"/>
          <w:i/>
          <w:iCs/>
          <w:sz w:val="24"/>
          <w:szCs w:val="24"/>
          <w:u w:color="000000"/>
        </w:rPr>
        <w:t xml:space="preserve"> following</w:t>
      </w:r>
      <w:r w:rsidR="006709DF">
        <w:rPr>
          <w:rFonts w:ascii="Bodon72" w:hAnsi="Bodon72"/>
          <w:i/>
          <w:iCs/>
          <w:sz w:val="24"/>
          <w:szCs w:val="24"/>
          <w:u w:color="000000"/>
        </w:rPr>
        <w:t>:</w:t>
      </w:r>
    </w:p>
    <w:p w14:paraId="7470FCCB" w14:textId="77777777" w:rsidR="003F4C8F" w:rsidRPr="006C685E" w:rsidRDefault="003F4C8F" w:rsidP="00F05564">
      <w:pPr>
        <w:pStyle w:val="Standard"/>
        <w:widowControl w:val="0"/>
        <w:spacing w:line="288" w:lineRule="auto"/>
        <w:rPr>
          <w:rFonts w:ascii="Bodoni 72" w:hAnsi="Bodoni 72" w:cs="Helvetica"/>
          <w:iCs/>
        </w:rPr>
      </w:pPr>
    </w:p>
    <w:p w14:paraId="2D9EF361" w14:textId="1703ED13" w:rsidR="00D06033" w:rsidRPr="00D06033" w:rsidRDefault="00AE6114" w:rsidP="00D06033">
      <w:pPr>
        <w:pStyle w:val="Default"/>
        <w:rPr>
          <w:rFonts w:ascii="Bodoni72" w:hAnsi="Bodoni72" w:hint="eastAsia"/>
          <w:iCs/>
          <w:u w:color="000000"/>
        </w:rPr>
      </w:pPr>
      <w:r>
        <w:rPr>
          <w:rFonts w:ascii="Bodoni72" w:hAnsi="Bodoni72"/>
          <w:iCs/>
          <w:u w:color="000000"/>
        </w:rPr>
        <w:t>Simeon had been told by the Holy Spirit that he wou</w:t>
      </w:r>
      <w:r w:rsidR="00F324B2">
        <w:rPr>
          <w:rFonts w:ascii="Bodoni72" w:hAnsi="Bodoni72"/>
          <w:iCs/>
          <w:u w:color="000000"/>
        </w:rPr>
        <w:t xml:space="preserve">ld live to </w:t>
      </w:r>
      <w:r w:rsidR="00AF7410">
        <w:rPr>
          <w:rFonts w:ascii="Bodoni72" w:hAnsi="Bodoni72"/>
          <w:iCs/>
          <w:u w:color="000000"/>
        </w:rPr>
        <w:t>see the Messiah. He had to be patient and wait for God’s timing for the fulfillment of that promise. H</w:t>
      </w:r>
      <w:r w:rsidR="00AF7410">
        <w:rPr>
          <w:rFonts w:ascii="Bodoni72" w:hAnsi="Bodoni72" w:hint="eastAsia"/>
          <w:iCs/>
          <w:u w:color="000000"/>
        </w:rPr>
        <w:t>o</w:t>
      </w:r>
      <w:r w:rsidR="00AF7410">
        <w:rPr>
          <w:rFonts w:ascii="Bodoni72" w:hAnsi="Bodoni72"/>
          <w:iCs/>
          <w:u w:color="000000"/>
        </w:rPr>
        <w:t>w do you handle periods of waiting for a response from God?</w:t>
      </w:r>
    </w:p>
    <w:p w14:paraId="45EB9EFD" w14:textId="77777777" w:rsidR="00D06033" w:rsidRPr="00D06033" w:rsidRDefault="00D06033" w:rsidP="00D06033">
      <w:pPr>
        <w:pStyle w:val="Default"/>
        <w:rPr>
          <w:rFonts w:ascii="Bodoni72" w:hAnsi="Bodoni72" w:hint="eastAsia"/>
          <w:iCs/>
          <w:u w:color="000000"/>
        </w:rPr>
      </w:pPr>
    </w:p>
    <w:p w14:paraId="7B3F2613" w14:textId="2CCC0868" w:rsidR="00D06033" w:rsidRDefault="00AE6114" w:rsidP="00D06033">
      <w:pPr>
        <w:pStyle w:val="Default"/>
        <w:rPr>
          <w:rFonts w:ascii="Bodoni72" w:hAnsi="Bodoni72" w:hint="eastAsia"/>
          <w:iCs/>
          <w:u w:color="000000"/>
        </w:rPr>
      </w:pPr>
      <w:r>
        <w:rPr>
          <w:rFonts w:ascii="Bodoni72" w:hAnsi="Bodoni72"/>
          <w:iCs/>
          <w:u w:color="000000"/>
        </w:rPr>
        <w:t>That particular day Simeon had been moved by the Holy Spirit to go into the temple courts. Can you think of a time when you have felt God’s prompting?  Did you obey</w:t>
      </w:r>
      <w:r w:rsidR="009F1591">
        <w:rPr>
          <w:rFonts w:ascii="Bodoni72" w:hAnsi="Bodoni72"/>
          <w:iCs/>
          <w:u w:color="000000"/>
        </w:rPr>
        <w:t>?</w:t>
      </w:r>
      <w:r>
        <w:rPr>
          <w:rFonts w:ascii="Bodoni72" w:hAnsi="Bodoni72"/>
          <w:iCs/>
          <w:u w:color="000000"/>
        </w:rPr>
        <w:t xml:space="preserve"> </w:t>
      </w:r>
      <w:r w:rsidR="009F1591">
        <w:rPr>
          <w:rFonts w:ascii="Bodoni72" w:hAnsi="Bodoni72"/>
          <w:iCs/>
          <w:u w:color="000000"/>
        </w:rPr>
        <w:t>W</w:t>
      </w:r>
      <w:r>
        <w:rPr>
          <w:rFonts w:ascii="Bodoni72" w:hAnsi="Bodoni72"/>
          <w:iCs/>
          <w:u w:color="000000"/>
        </w:rPr>
        <w:t>hat was the outcome?</w:t>
      </w:r>
    </w:p>
    <w:p w14:paraId="40A4A2C2" w14:textId="77777777" w:rsidR="00AE6114" w:rsidRPr="00AE6114" w:rsidRDefault="00AE6114" w:rsidP="00D06033">
      <w:pPr>
        <w:pStyle w:val="Default"/>
        <w:rPr>
          <w:rFonts w:ascii="Bodoni72" w:hAnsi="Bodoni72" w:hint="eastAsia"/>
          <w:iCs/>
          <w:u w:color="000000"/>
        </w:rPr>
      </w:pPr>
    </w:p>
    <w:p w14:paraId="0704D00F" w14:textId="0F605781" w:rsidR="00B944AA" w:rsidRPr="00626341" w:rsidRDefault="00861644" w:rsidP="00D06033">
      <w:pPr>
        <w:pStyle w:val="Default"/>
        <w:suppressAutoHyphens/>
        <w:spacing w:line="276" w:lineRule="auto"/>
        <w:rPr>
          <w:rFonts w:ascii="Bodoni72" w:hAnsi="Bodoni72" w:hint="eastAsia"/>
          <w:iCs/>
          <w:u w:color="000000"/>
        </w:rPr>
      </w:pPr>
      <w:r>
        <w:rPr>
          <w:rFonts w:ascii="Bodoni72" w:hAnsi="Bodoni72"/>
          <w:iCs/>
          <w:u w:color="000000"/>
        </w:rPr>
        <w:t>Pray today for an open heart to hear God’s promptings.</w:t>
      </w:r>
      <w:r w:rsidR="00AF4568">
        <w:rPr>
          <w:rFonts w:ascii="Bodoni72" w:hAnsi="Bodoni72"/>
          <w:iCs/>
          <w:u w:color="000000"/>
        </w:rPr>
        <w:t xml:space="preserve"> It may be a</w:t>
      </w:r>
      <w:r w:rsidR="009F1591">
        <w:rPr>
          <w:rFonts w:ascii="Bodoni72" w:hAnsi="Bodoni72"/>
          <w:iCs/>
          <w:u w:color="000000"/>
        </w:rPr>
        <w:t>n</w:t>
      </w:r>
      <w:r w:rsidR="00AF4568">
        <w:rPr>
          <w:rFonts w:ascii="Bodoni72" w:hAnsi="Bodoni72"/>
          <w:iCs/>
          <w:u w:color="000000"/>
        </w:rPr>
        <w:t xml:space="preserve"> urging to share your faith with someone or i</w:t>
      </w:r>
      <w:r w:rsidR="00AF4568" w:rsidRPr="00AF4568">
        <w:rPr>
          <w:rFonts w:ascii="Bodoni72" w:hAnsi="Bodoni72"/>
          <w:iCs/>
          <w:u w:color="000000"/>
        </w:rPr>
        <w:t xml:space="preserve">f you don’t yet know God, </w:t>
      </w:r>
      <w:r w:rsidR="00343DEE">
        <w:rPr>
          <w:rFonts w:ascii="Bodoni72" w:hAnsi="Bodoni72"/>
          <w:iCs/>
          <w:u w:color="000000"/>
        </w:rPr>
        <w:t xml:space="preserve">it could be on your heart to </w:t>
      </w:r>
      <w:r w:rsidR="00AF4568" w:rsidRPr="00AF4568">
        <w:rPr>
          <w:rFonts w:ascii="Bodoni72" w:hAnsi="Bodoni72"/>
          <w:iCs/>
          <w:u w:color="000000"/>
        </w:rPr>
        <w:t>reach out to a pastor or friend</w:t>
      </w:r>
      <w:r w:rsidR="009F1591">
        <w:rPr>
          <w:rFonts w:ascii="Bodoni72" w:hAnsi="Bodoni72"/>
          <w:iCs/>
          <w:u w:color="000000"/>
        </w:rPr>
        <w:t>,</w:t>
      </w:r>
      <w:r w:rsidR="00AF4568" w:rsidRPr="00AF4568">
        <w:rPr>
          <w:rFonts w:ascii="Bodoni72" w:hAnsi="Bodoni72"/>
          <w:iCs/>
          <w:u w:color="000000"/>
        </w:rPr>
        <w:t xml:space="preserve"> and ask them how to take the next step</w:t>
      </w:r>
      <w:r w:rsidR="009F1591">
        <w:rPr>
          <w:rFonts w:ascii="Bodoni72" w:hAnsi="Bodoni72"/>
          <w:iCs/>
          <w:u w:color="000000"/>
        </w:rPr>
        <w:t xml:space="preserve"> and start a relationship with God</w:t>
      </w:r>
      <w:r w:rsidR="00AF4568" w:rsidRPr="00AF4568">
        <w:rPr>
          <w:rFonts w:ascii="Bodoni72" w:hAnsi="Bodoni72"/>
          <w:iCs/>
          <w:u w:color="000000"/>
        </w:rPr>
        <w:t>.</w:t>
      </w:r>
    </w:p>
    <w:p w14:paraId="5EAE9249" w14:textId="77777777" w:rsidR="004B2F8B" w:rsidRPr="00D06033" w:rsidRDefault="004B2F8B" w:rsidP="00D06033">
      <w:pPr>
        <w:pStyle w:val="Default"/>
        <w:suppressAutoHyphens/>
        <w:spacing w:line="276" w:lineRule="auto"/>
        <w:rPr>
          <w:rFonts w:ascii="Bodoni72" w:hAnsi="Bodoni72" w:hint="eastAsia"/>
          <w:iCs/>
          <w:u w:color="000000"/>
        </w:rPr>
      </w:pPr>
    </w:p>
    <w:p w14:paraId="6A2ED541" w14:textId="77777777" w:rsidR="007D6070" w:rsidRDefault="007D6070" w:rsidP="00D06033">
      <w:pPr>
        <w:pStyle w:val="Default"/>
        <w:suppressAutoHyphens/>
        <w:spacing w:line="276" w:lineRule="auto"/>
        <w:rPr>
          <w:rFonts w:ascii="Bodoni72" w:hAnsi="Bodoni72" w:hint="eastAsia"/>
          <w:iCs/>
          <w:u w:color="000000"/>
        </w:rPr>
      </w:pPr>
    </w:p>
    <w:p w14:paraId="21B81D8B" w14:textId="77777777" w:rsidR="00286D27" w:rsidRDefault="00286D27" w:rsidP="00D06033">
      <w:pPr>
        <w:pStyle w:val="Default"/>
        <w:suppressAutoHyphens/>
        <w:spacing w:line="276" w:lineRule="auto"/>
        <w:rPr>
          <w:rFonts w:ascii="Bodoni72" w:hAnsi="Bodoni72" w:hint="eastAsia"/>
          <w:iCs/>
          <w:u w:color="000000"/>
        </w:rPr>
      </w:pPr>
    </w:p>
    <w:p w14:paraId="2F522BCC" w14:textId="77777777" w:rsidR="00286D27" w:rsidRPr="00D06033" w:rsidRDefault="00286D27" w:rsidP="00D06033">
      <w:pPr>
        <w:pStyle w:val="Default"/>
        <w:suppressAutoHyphens/>
        <w:spacing w:line="276" w:lineRule="auto"/>
        <w:rPr>
          <w:rFonts w:ascii="Bodoni72" w:hAnsi="Bodoni72" w:hint="eastAsia"/>
          <w:iCs/>
          <w:u w:color="000000"/>
        </w:rPr>
      </w:pPr>
    </w:p>
    <w:p w14:paraId="7E6703D4" w14:textId="77777777" w:rsidR="00D06033" w:rsidRPr="00D06033" w:rsidRDefault="00D06033" w:rsidP="00D06033">
      <w:pPr>
        <w:pStyle w:val="Default"/>
        <w:suppressAutoHyphens/>
        <w:spacing w:line="276" w:lineRule="auto"/>
        <w:rPr>
          <w:rFonts w:ascii="Bodoni72" w:hAnsi="Bodoni72" w:hint="eastAsia"/>
          <w:iCs/>
          <w:u w:color="000000"/>
        </w:rPr>
      </w:pPr>
    </w:p>
    <w:p w14:paraId="510ACA3C" w14:textId="77777777" w:rsidR="00DF2DE6" w:rsidRPr="00D06033" w:rsidRDefault="00DF2DE6" w:rsidP="00D06033">
      <w:pPr>
        <w:pStyle w:val="Default"/>
        <w:suppressAutoHyphens/>
        <w:spacing w:line="276" w:lineRule="auto"/>
        <w:rPr>
          <w:rFonts w:ascii="Bodoni72" w:hAnsi="Bodoni72" w:hint="eastAsia"/>
          <w:iCs/>
          <w:u w:color="000000"/>
        </w:rPr>
      </w:pPr>
    </w:p>
    <w:p w14:paraId="25FD4121" w14:textId="77777777" w:rsidR="00584ED6" w:rsidRDefault="00541FB5" w:rsidP="00AF1460">
      <w:pPr>
        <w:pStyle w:val="Standard"/>
        <w:rPr>
          <w:rFonts w:ascii="Bodoni 72" w:hAnsi="Bodoni 72" w:cs="Helvetica"/>
          <w:i/>
          <w:iCs/>
          <w:sz w:val="16"/>
          <w:szCs w:val="16"/>
        </w:rPr>
      </w:pPr>
      <w:r w:rsidRPr="00541FB5">
        <w:rPr>
          <w:rFonts w:ascii="Bodoni 72" w:hAnsi="Bodoni 72" w:cs="Helvetica"/>
          <w:i/>
          <w:iCs/>
          <w:sz w:val="16"/>
          <w:szCs w:val="16"/>
        </w:rPr>
        <w:t xml:space="preserve">Unless indicated otherwise, all Scripture quotations are taken from The Holy Bible, </w:t>
      </w:r>
      <w:r w:rsidR="00B16C86">
        <w:rPr>
          <w:rFonts w:ascii="Bodoni 72" w:hAnsi="Bodoni 72" w:cs="Helvetica"/>
          <w:i/>
          <w:iCs/>
          <w:sz w:val="16"/>
          <w:szCs w:val="16"/>
        </w:rPr>
        <w:t>New International</w:t>
      </w:r>
      <w:r w:rsidRPr="00541FB5">
        <w:rPr>
          <w:rFonts w:ascii="Bodoni 72" w:hAnsi="Bodoni 72" w:cs="Helvetica"/>
          <w:i/>
          <w:iCs/>
          <w:sz w:val="16"/>
          <w:szCs w:val="16"/>
        </w:rPr>
        <w:t xml:space="preserve"> Version</w:t>
      </w:r>
      <w:r w:rsidRPr="00541FB5">
        <w:rPr>
          <w:rFonts w:ascii="Bodoni 72" w:hAnsi="Bodoni 72" w:cs="Helvetica"/>
          <w:i/>
          <w:iCs/>
          <w:sz w:val="16"/>
          <w:szCs w:val="16"/>
          <w:vertAlign w:val="superscript"/>
        </w:rPr>
        <w:t>®</w:t>
      </w:r>
      <w:r w:rsidRPr="00541FB5">
        <w:rPr>
          <w:rFonts w:ascii="Bodoni 72" w:hAnsi="Bodoni 72" w:cs="Helvetica"/>
          <w:i/>
          <w:iCs/>
          <w:sz w:val="16"/>
          <w:szCs w:val="16"/>
        </w:rPr>
        <w:t xml:space="preserve"> (</w:t>
      </w:r>
      <w:r w:rsidR="00B16C86">
        <w:rPr>
          <w:rFonts w:ascii="Bodoni 72" w:hAnsi="Bodoni 72" w:cs="Helvetica"/>
          <w:i/>
          <w:iCs/>
          <w:sz w:val="16"/>
          <w:szCs w:val="16"/>
        </w:rPr>
        <w:t>NI</w:t>
      </w:r>
      <w:r w:rsidRPr="00541FB5">
        <w:rPr>
          <w:rFonts w:ascii="Bodoni 72" w:hAnsi="Bodoni 72" w:cs="Helvetica"/>
          <w:i/>
          <w:iCs/>
          <w:sz w:val="16"/>
          <w:szCs w:val="16"/>
        </w:rPr>
        <w:t>V</w:t>
      </w:r>
      <w:r w:rsidRPr="00541FB5">
        <w:rPr>
          <w:rFonts w:ascii="Bodoni 72" w:hAnsi="Bodoni 72" w:cs="Helvetica"/>
          <w:i/>
          <w:iCs/>
          <w:sz w:val="16"/>
          <w:szCs w:val="16"/>
          <w:vertAlign w:val="superscript"/>
        </w:rPr>
        <w:t>®</w:t>
      </w:r>
      <w:r w:rsidR="001C626A">
        <w:rPr>
          <w:rFonts w:ascii="Bodoni 72" w:hAnsi="Bodoni 72" w:cs="Helvetica"/>
          <w:i/>
          <w:iCs/>
          <w:sz w:val="16"/>
          <w:szCs w:val="16"/>
        </w:rPr>
        <w:t>). Copyright © 1973, 1978, 1984, 2011</w:t>
      </w:r>
      <w:r w:rsidRPr="00541FB5">
        <w:rPr>
          <w:rFonts w:ascii="Bodoni 72" w:hAnsi="Bodoni 72" w:cs="Helvetica"/>
          <w:i/>
          <w:iCs/>
          <w:sz w:val="16"/>
          <w:szCs w:val="16"/>
        </w:rPr>
        <w:t xml:space="preserve"> by </w:t>
      </w:r>
      <w:r w:rsidR="00CD41AC">
        <w:rPr>
          <w:rFonts w:ascii="Bodoni 72" w:hAnsi="Bodoni 72" w:cs="Helvetica"/>
          <w:i/>
          <w:iCs/>
          <w:sz w:val="16"/>
          <w:szCs w:val="16"/>
        </w:rPr>
        <w:t>Biblica, Inc.</w:t>
      </w:r>
      <w:r w:rsidR="00CD41AC" w:rsidRPr="00CD41AC">
        <w:rPr>
          <w:rFonts w:ascii="Bodoni 72" w:hAnsi="Bodoni 72" w:cs="Helvetica"/>
          <w:i/>
          <w:iCs/>
          <w:sz w:val="16"/>
          <w:szCs w:val="16"/>
          <w:vertAlign w:val="superscript"/>
        </w:rPr>
        <w:t xml:space="preserve"> </w:t>
      </w:r>
      <w:r w:rsidR="00CD41AC" w:rsidRPr="00541FB5">
        <w:rPr>
          <w:rFonts w:ascii="Bodoni 72" w:hAnsi="Bodoni 72" w:cs="Helvetica"/>
          <w:i/>
          <w:iCs/>
          <w:sz w:val="16"/>
          <w:szCs w:val="16"/>
          <w:vertAlign w:val="superscript"/>
        </w:rPr>
        <w:t>®</w:t>
      </w:r>
      <w:r w:rsidR="00CD41AC">
        <w:rPr>
          <w:rFonts w:ascii="Bodoni 72" w:hAnsi="Bodoni 72" w:cs="Helvetica"/>
          <w:i/>
          <w:iCs/>
          <w:sz w:val="16"/>
          <w:szCs w:val="16"/>
        </w:rPr>
        <w:t xml:space="preserve"> Used by permission. </w:t>
      </w:r>
      <w:r w:rsidRPr="00541FB5">
        <w:rPr>
          <w:rFonts w:ascii="Bodoni 72" w:hAnsi="Bodoni 72" w:cs="Helvetica"/>
          <w:i/>
          <w:iCs/>
          <w:sz w:val="16"/>
          <w:szCs w:val="16"/>
        </w:rPr>
        <w:t>All rights reserved</w:t>
      </w:r>
      <w:r w:rsidR="00CD41AC">
        <w:rPr>
          <w:rFonts w:ascii="Bodoni 72" w:hAnsi="Bodoni 72" w:cs="Helvetica"/>
          <w:i/>
          <w:iCs/>
          <w:sz w:val="16"/>
          <w:szCs w:val="16"/>
        </w:rPr>
        <w:t xml:space="preserve"> worldwide</w:t>
      </w:r>
      <w:r w:rsidRPr="00541FB5">
        <w:rPr>
          <w:rFonts w:ascii="Bodoni 72" w:hAnsi="Bodoni 72" w:cs="Helvetica"/>
          <w:i/>
          <w:iCs/>
          <w:sz w:val="16"/>
          <w:szCs w:val="16"/>
        </w:rPr>
        <w:t xml:space="preserve">. </w:t>
      </w:r>
    </w:p>
    <w:sectPr w:rsidR="00584ED6" w:rsidSect="003F2C62">
      <w:headerReference w:type="default" r:id="rId17"/>
      <w:footerReference w:type="even" r:id="rId18"/>
      <w:footerReference w:type="default" r:id="rId19"/>
      <w:headerReference w:type="first" r:id="rId20"/>
      <w:footerReference w:type="first" r:id="rId21"/>
      <w:endnotePr>
        <w:numFmt w:val="decimal"/>
      </w:endnotePr>
      <w:pgSz w:w="15840" w:h="12240" w:orient="landscape" w:code="1"/>
      <w:pgMar w:top="720" w:right="720" w:bottom="720" w:left="720" w:header="360" w:footer="36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B74B0" w14:textId="77777777" w:rsidR="00C12945" w:rsidRDefault="00C12945" w:rsidP="00CD0BF7">
      <w:r>
        <w:separator/>
      </w:r>
    </w:p>
  </w:endnote>
  <w:endnote w:type="continuationSeparator" w:id="0">
    <w:p w14:paraId="1C7DFD01" w14:textId="77777777" w:rsidR="00C12945" w:rsidRDefault="00C12945" w:rsidP="00CD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s Gothic Std">
    <w:panose1 w:val="020B0604020202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angal">
    <w:panose1 w:val="02040503050203030202"/>
    <w:charset w:val="01"/>
    <w:family w:val="roman"/>
    <w:pitch w:val="variable"/>
    <w:sig w:usb0="0000A003" w:usb1="00000000" w:usb2="00000000" w:usb3="00000000" w:csb0="00000001" w:csb1="00000000"/>
  </w:font>
  <w:font w:name="BodoniXT">
    <w:altName w:val="Times New Roman"/>
    <w:panose1 w:val="020B0604020202020204"/>
    <w:charset w:val="00"/>
    <w:family w:val="auto"/>
    <w:pitch w:val="variable"/>
  </w:font>
  <w:font w:name="Bodoni 72">
    <w:panose1 w:val="00000400000000000000"/>
    <w:charset w:val="00"/>
    <w:family w:val="auto"/>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72">
    <w:altName w:val="Times New Roman"/>
    <w:panose1 w:val="020B0604020202020204"/>
    <w:charset w:val="00"/>
    <w:family w:val="roman"/>
    <w:notTrueType/>
    <w:pitch w:val="default"/>
  </w:font>
  <w:font w:name="Bodon72">
    <w:altName w:val="Calibri"/>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22C0" w14:textId="77777777" w:rsidR="00AE6114" w:rsidRDefault="00AE6114">
    <w:pPr>
      <w:pStyle w:val="Footer"/>
      <w:jc w:val="right"/>
      <w:rPr>
        <w:rFonts w:cs="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DE28" w14:textId="77777777" w:rsidR="00AE6114" w:rsidRDefault="00AE6114">
    <w:pPr>
      <w:pStyle w:val="Footer"/>
      <w:jc w:val="right"/>
    </w:pPr>
  </w:p>
  <w:p w14:paraId="3D6A9C91" w14:textId="77777777" w:rsidR="00AE6114" w:rsidRPr="00F0616F" w:rsidRDefault="00C12945">
    <w:pPr>
      <w:pStyle w:val="Footer"/>
      <w:jc w:val="right"/>
      <w:rPr>
        <w:rFonts w:ascii="Bodoni72" w:hAnsi="Bodoni72" w:hint="eastAsia"/>
        <w:sz w:val="18"/>
        <w:szCs w:val="18"/>
      </w:rPr>
    </w:pPr>
    <w:sdt>
      <w:sdtPr>
        <w:id w:val="12309525"/>
        <w:docPartObj>
          <w:docPartGallery w:val="Page Numbers (Bottom of Page)"/>
          <w:docPartUnique/>
        </w:docPartObj>
      </w:sdtPr>
      <w:sdtEndPr>
        <w:rPr>
          <w:rFonts w:ascii="Bodoni72" w:hAnsi="Bodoni72"/>
          <w:sz w:val="18"/>
          <w:szCs w:val="18"/>
        </w:rPr>
      </w:sdtEndPr>
      <w:sdtContent>
        <w:r w:rsidR="00AE6114" w:rsidRPr="00F0616F">
          <w:rPr>
            <w:rFonts w:ascii="Bodoni72" w:hAnsi="Bodoni72"/>
            <w:sz w:val="18"/>
            <w:szCs w:val="18"/>
          </w:rPr>
          <w:fldChar w:fldCharType="begin"/>
        </w:r>
        <w:r w:rsidR="00AE6114" w:rsidRPr="00F0616F">
          <w:rPr>
            <w:rFonts w:ascii="Bodoni72" w:hAnsi="Bodoni72"/>
            <w:sz w:val="18"/>
            <w:szCs w:val="18"/>
          </w:rPr>
          <w:instrText xml:space="preserve"> PAGE   \* MERGEFORMAT </w:instrText>
        </w:r>
        <w:r w:rsidR="00AE6114" w:rsidRPr="00F0616F">
          <w:rPr>
            <w:rFonts w:ascii="Bodoni72" w:hAnsi="Bodoni72"/>
            <w:sz w:val="18"/>
            <w:szCs w:val="18"/>
          </w:rPr>
          <w:fldChar w:fldCharType="separate"/>
        </w:r>
        <w:r w:rsidR="00AE6114">
          <w:rPr>
            <w:rFonts w:ascii="Bodoni72" w:hAnsi="Bodoni72" w:hint="eastAsia"/>
            <w:noProof/>
            <w:sz w:val="18"/>
            <w:szCs w:val="18"/>
          </w:rPr>
          <w:t>1</w:t>
        </w:r>
        <w:r w:rsidR="00AE6114" w:rsidRPr="00F0616F">
          <w:rPr>
            <w:rFonts w:ascii="Bodoni72" w:hAnsi="Bodoni72"/>
            <w:sz w:val="18"/>
            <w:szCs w:val="18"/>
          </w:rPr>
          <w:fldChar w:fldCharType="end"/>
        </w:r>
      </w:sdtContent>
    </w:sdt>
  </w:p>
  <w:p w14:paraId="3E054037" w14:textId="77777777" w:rsidR="00AE6114" w:rsidRPr="00DE18A7" w:rsidRDefault="00AE6114" w:rsidP="005A38D9">
    <w:pPr>
      <w:pStyle w:val="Footer"/>
      <w:jc w:val="right"/>
      <w:rPr>
        <w:rFonts w:ascii="Bodoni72" w:hAnsi="Bodoni72" w:hint="eastAsia"/>
        <w:iCs/>
        <w:sz w:val="16"/>
        <w:szCs w:val="16"/>
      </w:rPr>
    </w:pPr>
    <w:r w:rsidRPr="00DE18A7">
      <w:rPr>
        <w:rFonts w:ascii="Bodoni72" w:hAnsi="Bodoni72"/>
        <w:iCs/>
        <w:sz w:val="16"/>
        <w:szCs w:val="16"/>
      </w:rPr>
      <w:t>www.fiveoaks.church</w:t>
    </w:r>
  </w:p>
  <w:p w14:paraId="6A7D5A24" w14:textId="77777777" w:rsidR="00AE6114" w:rsidRDefault="00AE6114">
    <w:pPr>
      <w:pStyle w:val="Footer"/>
      <w:jc w:val="right"/>
      <w:rPr>
        <w:rFonts w:ascii="BodoniXT" w:hAnsi="BodoniXT" w:hint="eastAs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CA4E" w14:textId="77777777" w:rsidR="00AE6114" w:rsidRPr="00FB14BD" w:rsidRDefault="00AE6114">
    <w:pPr>
      <w:pStyle w:val="Footer"/>
      <w:jc w:val="right"/>
      <w:rPr>
        <w:rFonts w:ascii="Bodoni MT" w:hAnsi="Bodoni MT"/>
        <w:sz w:val="20"/>
        <w:szCs w:val="20"/>
      </w:rPr>
    </w:pPr>
  </w:p>
  <w:p w14:paraId="57CADA57" w14:textId="77777777" w:rsidR="00AE6114" w:rsidRDefault="00AE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A950E" w14:textId="77777777" w:rsidR="00C12945" w:rsidRDefault="00C12945" w:rsidP="00CD0BF7">
      <w:r w:rsidRPr="00CD0BF7">
        <w:rPr>
          <w:color w:val="000000"/>
        </w:rPr>
        <w:separator/>
      </w:r>
    </w:p>
  </w:footnote>
  <w:footnote w:type="continuationSeparator" w:id="0">
    <w:p w14:paraId="70A7F43B" w14:textId="77777777" w:rsidR="00C12945" w:rsidRDefault="00C12945" w:rsidP="00CD0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D323" w14:textId="77777777" w:rsidR="00AE6114" w:rsidRPr="00E35C30" w:rsidRDefault="00AE6114" w:rsidP="00FC3677">
    <w:pPr>
      <w:pStyle w:val="Header"/>
      <w:tabs>
        <w:tab w:val="left" w:pos="11520"/>
        <w:tab w:val="left" w:pos="12960"/>
      </w:tabs>
      <w:rPr>
        <w:rFonts w:ascii="Bodoni72" w:hAnsi="Bodoni72" w:cstheme="minorHAnsi" w:hint="eastAsia"/>
        <w:i/>
        <w:sz w:val="20"/>
        <w:szCs w:val="20"/>
      </w:rPr>
    </w:pPr>
    <w:r w:rsidRPr="00E35C30">
      <w:rPr>
        <w:rFonts w:ascii="Bodoni72" w:hAnsi="Bodoni72" w:cstheme="minorHAnsi"/>
        <w:sz w:val="20"/>
        <w:szCs w:val="20"/>
      </w:rPr>
      <w:t>DailyLife</w:t>
    </w:r>
    <w:r w:rsidRPr="00E35C30">
      <w:rPr>
        <w:rFonts w:ascii="Bodoni72" w:hAnsi="Bodoni72" w:cstheme="minorHAnsi"/>
        <w:sz w:val="20"/>
        <w:szCs w:val="20"/>
      </w:rPr>
      <w:tab/>
    </w:r>
    <w:r w:rsidRPr="00E35C30">
      <w:rPr>
        <w:rFonts w:ascii="Bodoni72" w:hAnsi="Bodoni72" w:cstheme="minorHAnsi"/>
        <w:sz w:val="20"/>
        <w:szCs w:val="20"/>
      </w:rPr>
      <w:tab/>
    </w:r>
    <w:r w:rsidRPr="00E35C30">
      <w:rPr>
        <w:rFonts w:ascii="Bodoni72" w:hAnsi="Bodoni72" w:cstheme="minorHAnsi"/>
        <w:sz w:val="20"/>
        <w:szCs w:val="20"/>
      </w:rPr>
      <w:tab/>
    </w:r>
    <w:r>
      <w:rPr>
        <w:rFonts w:ascii="Bodoni72" w:hAnsi="Bodoni72" w:cstheme="minorHAnsi"/>
        <w:i/>
        <w:sz w:val="20"/>
        <w:szCs w:val="20"/>
      </w:rPr>
      <w:t>A Thrill of Hope</w:t>
    </w:r>
  </w:p>
  <w:p w14:paraId="2247DCEE" w14:textId="77777777" w:rsidR="00AE6114" w:rsidRPr="00E35C30" w:rsidRDefault="00C43519" w:rsidP="00FC3677">
    <w:pPr>
      <w:pStyle w:val="Header"/>
      <w:tabs>
        <w:tab w:val="left" w:pos="11520"/>
      </w:tabs>
      <w:rPr>
        <w:rFonts w:ascii="Bodoni72" w:hAnsi="Bodoni72" w:cstheme="minorHAnsi" w:hint="eastAsia"/>
        <w:sz w:val="20"/>
        <w:szCs w:val="20"/>
      </w:rPr>
    </w:pPr>
    <w:r>
      <w:rPr>
        <w:rFonts w:ascii="Times New Roman" w:hAnsi="Times New Roman" w:cs="Times New Roman"/>
        <w:sz w:val="20"/>
        <w:szCs w:val="20"/>
      </w:rPr>
      <w:t>December 23 -27, 2019</w:t>
    </w:r>
    <w:r w:rsidR="00AE6114" w:rsidRPr="00E35C30">
      <w:rPr>
        <w:rFonts w:ascii="Bodoni72" w:hAnsi="Bodoni72" w:cstheme="minorHAnsi"/>
        <w:sz w:val="20"/>
        <w:szCs w:val="20"/>
      </w:rPr>
      <w:tab/>
    </w:r>
    <w:r w:rsidR="00AE6114" w:rsidRPr="00E35C30">
      <w:rPr>
        <w:rFonts w:ascii="Bodoni72" w:hAnsi="Bodoni72" w:cstheme="minorHAnsi"/>
        <w:sz w:val="20"/>
        <w:szCs w:val="20"/>
      </w:rPr>
      <w:tab/>
    </w:r>
    <w:r w:rsidR="00AE6114" w:rsidRPr="00E35C30">
      <w:rPr>
        <w:rFonts w:ascii="Bodoni72" w:hAnsi="Bodoni72" w:cstheme="minorHAnsi"/>
        <w:sz w:val="20"/>
        <w:szCs w:val="20"/>
      </w:rPr>
      <w:tab/>
      <w:t xml:space="preserve">Week </w:t>
    </w:r>
    <w:r>
      <w:rPr>
        <w:rFonts w:ascii="Bodoni72" w:hAnsi="Bodoni72" w:cstheme="minorHAnsi"/>
        <w:sz w:val="20"/>
        <w:szCs w:val="20"/>
      </w:rPr>
      <w:t>4</w:t>
    </w:r>
  </w:p>
  <w:p w14:paraId="39F349A3" w14:textId="77777777" w:rsidR="00AE6114" w:rsidRPr="00A547F5" w:rsidRDefault="00AE6114" w:rsidP="008B2CD7">
    <w:pPr>
      <w:pStyle w:val="Heade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5D5D" w14:textId="77777777" w:rsidR="00AE6114" w:rsidRPr="00755EFA" w:rsidRDefault="00AE6114" w:rsidP="00755EFA">
    <w:pPr>
      <w:pStyle w:val="Header"/>
      <w:tabs>
        <w:tab w:val="left" w:pos="12240"/>
      </w:tabs>
      <w:rPr>
        <w:rFonts w:ascii="Bodoni MT" w:hAnsi="Bodoni MT" w:cstheme="minorHAnsi"/>
        <w:i/>
        <w:sz w:val="20"/>
        <w:szCs w:val="20"/>
      </w:rPr>
    </w:pPr>
    <w:r w:rsidRPr="00755EFA">
      <w:rPr>
        <w:rFonts w:ascii="Bodoni MT" w:hAnsi="Bodoni MT" w:cstheme="minorHAnsi"/>
        <w:b/>
        <w:sz w:val="20"/>
        <w:szCs w:val="20"/>
      </w:rPr>
      <w:t>Daily Life</w:t>
    </w:r>
    <w:r w:rsidRPr="00755EFA">
      <w:rPr>
        <w:rFonts w:ascii="Bodoni MT" w:hAnsi="Bodoni MT" w:cstheme="minorHAnsi"/>
        <w:sz w:val="20"/>
        <w:szCs w:val="20"/>
      </w:rPr>
      <w:tab/>
    </w:r>
    <w:r w:rsidRPr="00755EFA">
      <w:rPr>
        <w:rFonts w:ascii="Bodoni MT" w:hAnsi="Bodoni MT" w:cstheme="minorHAnsi"/>
        <w:sz w:val="20"/>
        <w:szCs w:val="20"/>
      </w:rPr>
      <w:tab/>
    </w:r>
    <w:r w:rsidRPr="00755EFA">
      <w:rPr>
        <w:rFonts w:ascii="Bodoni MT" w:hAnsi="Bodoni MT" w:cstheme="minorHAnsi"/>
        <w:sz w:val="20"/>
        <w:szCs w:val="20"/>
      </w:rPr>
      <w:tab/>
    </w:r>
    <w:r w:rsidRPr="00755EFA">
      <w:rPr>
        <w:rFonts w:ascii="Bodoni MT" w:hAnsi="Bodoni MT" w:cstheme="minorHAnsi"/>
        <w:i/>
        <w:sz w:val="20"/>
        <w:szCs w:val="20"/>
      </w:rPr>
      <w:t>The David Story, Part 2</w:t>
    </w:r>
  </w:p>
  <w:p w14:paraId="778FB8FC" w14:textId="77777777" w:rsidR="00AE6114" w:rsidRPr="00755EFA" w:rsidRDefault="00AE6114" w:rsidP="00755EFA">
    <w:pPr>
      <w:pStyle w:val="Header"/>
      <w:tabs>
        <w:tab w:val="left" w:pos="12240"/>
      </w:tabs>
      <w:rPr>
        <w:rFonts w:ascii="Bodoni MT" w:hAnsi="Bodoni MT" w:cstheme="minorHAnsi"/>
        <w:sz w:val="20"/>
        <w:szCs w:val="20"/>
      </w:rPr>
    </w:pPr>
    <w:r w:rsidRPr="00755EFA">
      <w:rPr>
        <w:rFonts w:ascii="Bodoni MT" w:hAnsi="Bodoni MT" w:cstheme="minorHAnsi"/>
        <w:sz w:val="20"/>
        <w:szCs w:val="20"/>
      </w:rPr>
      <w:t>August 29–September 3, 2015</w:t>
    </w:r>
    <w:r w:rsidRPr="00755EFA">
      <w:rPr>
        <w:rFonts w:ascii="Bodoni MT" w:hAnsi="Bodoni MT" w:cstheme="minorHAnsi"/>
        <w:sz w:val="20"/>
        <w:szCs w:val="20"/>
      </w:rPr>
      <w:tab/>
    </w:r>
    <w:r w:rsidRPr="00755EFA">
      <w:rPr>
        <w:rFonts w:ascii="Bodoni MT" w:hAnsi="Bodoni MT" w:cstheme="minorHAnsi"/>
        <w:sz w:val="20"/>
        <w:szCs w:val="20"/>
      </w:rPr>
      <w:tab/>
    </w:r>
    <w:r w:rsidRPr="00755EFA">
      <w:rPr>
        <w:rFonts w:ascii="Bodoni MT" w:hAnsi="Bodoni MT" w:cstheme="minorHAnsi"/>
        <w:sz w:val="20"/>
        <w:szCs w:val="20"/>
      </w:rPr>
      <w:tab/>
      <w:t>Week 8</w:t>
    </w:r>
  </w:p>
  <w:p w14:paraId="5FB893A8" w14:textId="77777777" w:rsidR="00AE6114" w:rsidRPr="00755EFA" w:rsidRDefault="00AE6114">
    <w:pPr>
      <w:pStyle w:val="Header"/>
      <w:rPr>
        <w:rFonts w:ascii="Bodoni MT" w:hAnsi="Bodoni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6138"/>
    <w:multiLevelType w:val="hybridMultilevel"/>
    <w:tmpl w:val="6A6A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83732"/>
    <w:multiLevelType w:val="hybridMultilevel"/>
    <w:tmpl w:val="85D6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D59DC"/>
    <w:multiLevelType w:val="hybridMultilevel"/>
    <w:tmpl w:val="0B868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8784E"/>
    <w:multiLevelType w:val="hybridMultilevel"/>
    <w:tmpl w:val="599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7126A"/>
    <w:multiLevelType w:val="hybridMultilevel"/>
    <w:tmpl w:val="57C0B450"/>
    <w:lvl w:ilvl="0" w:tplc="04090001">
      <w:start w:val="1"/>
      <w:numFmt w:val="bullet"/>
      <w:lvlText w:val=""/>
      <w:lvlJc w:val="left"/>
      <w:pPr>
        <w:ind w:left="720" w:hanging="360"/>
      </w:pPr>
      <w:rPr>
        <w:rFonts w:ascii="Symbol" w:hAnsi="Symbol"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12B89"/>
    <w:multiLevelType w:val="hybridMultilevel"/>
    <w:tmpl w:val="A142E6C2"/>
    <w:lvl w:ilvl="0" w:tplc="FBAC89C2">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84E5E"/>
    <w:multiLevelType w:val="hybridMultilevel"/>
    <w:tmpl w:val="86AC0270"/>
    <w:lvl w:ilvl="0" w:tplc="85E88C84">
      <w:start w:val="1"/>
      <w:numFmt w:val="decimal"/>
      <w:lvlText w:val="%1."/>
      <w:lvlJc w:val="left"/>
      <w:pPr>
        <w:ind w:left="720" w:hanging="360"/>
      </w:pPr>
      <w:rPr>
        <w:rFonts w:ascii="News Gothic Std" w:hAnsi="News Gothic Std" w:cs="News Gothic Std"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A6716"/>
    <w:multiLevelType w:val="hybridMultilevel"/>
    <w:tmpl w:val="0156B10C"/>
    <w:lvl w:ilvl="0" w:tplc="19924172">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F7"/>
    <w:rsid w:val="00002D77"/>
    <w:rsid w:val="00002F6B"/>
    <w:rsid w:val="00004473"/>
    <w:rsid w:val="00006336"/>
    <w:rsid w:val="00006CFB"/>
    <w:rsid w:val="000108B6"/>
    <w:rsid w:val="0001279B"/>
    <w:rsid w:val="00014EAD"/>
    <w:rsid w:val="00015446"/>
    <w:rsid w:val="0001718E"/>
    <w:rsid w:val="00017338"/>
    <w:rsid w:val="0001781C"/>
    <w:rsid w:val="00023B88"/>
    <w:rsid w:val="000253F4"/>
    <w:rsid w:val="00030989"/>
    <w:rsid w:val="00030D4D"/>
    <w:rsid w:val="00031451"/>
    <w:rsid w:val="000409B8"/>
    <w:rsid w:val="00041E20"/>
    <w:rsid w:val="0004217B"/>
    <w:rsid w:val="000502CF"/>
    <w:rsid w:val="00054C0B"/>
    <w:rsid w:val="000679DD"/>
    <w:rsid w:val="00067C33"/>
    <w:rsid w:val="00070395"/>
    <w:rsid w:val="000707A8"/>
    <w:rsid w:val="00072858"/>
    <w:rsid w:val="00075330"/>
    <w:rsid w:val="000806C5"/>
    <w:rsid w:val="00081940"/>
    <w:rsid w:val="00082E06"/>
    <w:rsid w:val="00083EB0"/>
    <w:rsid w:val="00085E76"/>
    <w:rsid w:val="000925AA"/>
    <w:rsid w:val="00092FC8"/>
    <w:rsid w:val="000A04B4"/>
    <w:rsid w:val="000A299B"/>
    <w:rsid w:val="000A5CF7"/>
    <w:rsid w:val="000B0DBC"/>
    <w:rsid w:val="000B1BBD"/>
    <w:rsid w:val="000B2892"/>
    <w:rsid w:val="000B2B2E"/>
    <w:rsid w:val="000B3294"/>
    <w:rsid w:val="000B5E7B"/>
    <w:rsid w:val="000B6601"/>
    <w:rsid w:val="000C1056"/>
    <w:rsid w:val="000C1691"/>
    <w:rsid w:val="000C1981"/>
    <w:rsid w:val="000C4410"/>
    <w:rsid w:val="000C44B8"/>
    <w:rsid w:val="000C4859"/>
    <w:rsid w:val="000C4F6B"/>
    <w:rsid w:val="000C5847"/>
    <w:rsid w:val="000C5C13"/>
    <w:rsid w:val="000C7A0C"/>
    <w:rsid w:val="000D04AE"/>
    <w:rsid w:val="000D0B13"/>
    <w:rsid w:val="000D0FD6"/>
    <w:rsid w:val="000D7492"/>
    <w:rsid w:val="000E5333"/>
    <w:rsid w:val="000F13CE"/>
    <w:rsid w:val="000F3F42"/>
    <w:rsid w:val="000F4F8E"/>
    <w:rsid w:val="000F780E"/>
    <w:rsid w:val="0010056D"/>
    <w:rsid w:val="00101352"/>
    <w:rsid w:val="001034FB"/>
    <w:rsid w:val="00103A39"/>
    <w:rsid w:val="00105C02"/>
    <w:rsid w:val="00105CC4"/>
    <w:rsid w:val="00106E2D"/>
    <w:rsid w:val="00107F6D"/>
    <w:rsid w:val="0011079A"/>
    <w:rsid w:val="00111250"/>
    <w:rsid w:val="00111AC1"/>
    <w:rsid w:val="001129F5"/>
    <w:rsid w:val="0011308C"/>
    <w:rsid w:val="001133B5"/>
    <w:rsid w:val="0011771C"/>
    <w:rsid w:val="001179B2"/>
    <w:rsid w:val="00117BD6"/>
    <w:rsid w:val="00122229"/>
    <w:rsid w:val="001229F2"/>
    <w:rsid w:val="00130663"/>
    <w:rsid w:val="001329D6"/>
    <w:rsid w:val="001332DB"/>
    <w:rsid w:val="00135364"/>
    <w:rsid w:val="00136166"/>
    <w:rsid w:val="0013693F"/>
    <w:rsid w:val="00136DC3"/>
    <w:rsid w:val="00137695"/>
    <w:rsid w:val="00140350"/>
    <w:rsid w:val="00141811"/>
    <w:rsid w:val="00141F42"/>
    <w:rsid w:val="00142642"/>
    <w:rsid w:val="00142D6D"/>
    <w:rsid w:val="0014402E"/>
    <w:rsid w:val="001440B3"/>
    <w:rsid w:val="001445AE"/>
    <w:rsid w:val="00144866"/>
    <w:rsid w:val="00144ABB"/>
    <w:rsid w:val="00145FD6"/>
    <w:rsid w:val="00146064"/>
    <w:rsid w:val="00147C13"/>
    <w:rsid w:val="0015069C"/>
    <w:rsid w:val="0015191A"/>
    <w:rsid w:val="001537F8"/>
    <w:rsid w:val="00154323"/>
    <w:rsid w:val="00154649"/>
    <w:rsid w:val="001548D0"/>
    <w:rsid w:val="00154E6F"/>
    <w:rsid w:val="001559B1"/>
    <w:rsid w:val="0016026C"/>
    <w:rsid w:val="00160838"/>
    <w:rsid w:val="001629D2"/>
    <w:rsid w:val="00167010"/>
    <w:rsid w:val="001709D6"/>
    <w:rsid w:val="00170A1B"/>
    <w:rsid w:val="00170AD7"/>
    <w:rsid w:val="00172593"/>
    <w:rsid w:val="00176371"/>
    <w:rsid w:val="00176B5B"/>
    <w:rsid w:val="00177FD2"/>
    <w:rsid w:val="001830A3"/>
    <w:rsid w:val="00186B94"/>
    <w:rsid w:val="00186FEA"/>
    <w:rsid w:val="0018760D"/>
    <w:rsid w:val="00191DB7"/>
    <w:rsid w:val="00192DE3"/>
    <w:rsid w:val="00196E51"/>
    <w:rsid w:val="001A1262"/>
    <w:rsid w:val="001A27E7"/>
    <w:rsid w:val="001A4DF9"/>
    <w:rsid w:val="001A4F0C"/>
    <w:rsid w:val="001A5324"/>
    <w:rsid w:val="001A6870"/>
    <w:rsid w:val="001A6B18"/>
    <w:rsid w:val="001A72C2"/>
    <w:rsid w:val="001B008F"/>
    <w:rsid w:val="001B07AA"/>
    <w:rsid w:val="001B2EB4"/>
    <w:rsid w:val="001B3923"/>
    <w:rsid w:val="001B3999"/>
    <w:rsid w:val="001B49AF"/>
    <w:rsid w:val="001B4F92"/>
    <w:rsid w:val="001B7E1E"/>
    <w:rsid w:val="001C0FE8"/>
    <w:rsid w:val="001C4CC4"/>
    <w:rsid w:val="001C626A"/>
    <w:rsid w:val="001C71A2"/>
    <w:rsid w:val="001D0D1B"/>
    <w:rsid w:val="001D1B59"/>
    <w:rsid w:val="001D3B73"/>
    <w:rsid w:val="001D4E9B"/>
    <w:rsid w:val="001D57CA"/>
    <w:rsid w:val="001D730B"/>
    <w:rsid w:val="001E0144"/>
    <w:rsid w:val="001E019D"/>
    <w:rsid w:val="001E05D6"/>
    <w:rsid w:val="001E113B"/>
    <w:rsid w:val="001E1624"/>
    <w:rsid w:val="001E53C7"/>
    <w:rsid w:val="001F1333"/>
    <w:rsid w:val="001F3916"/>
    <w:rsid w:val="001F3EE5"/>
    <w:rsid w:val="001F42B8"/>
    <w:rsid w:val="001F6146"/>
    <w:rsid w:val="0020389C"/>
    <w:rsid w:val="00204AE5"/>
    <w:rsid w:val="00207969"/>
    <w:rsid w:val="002126E5"/>
    <w:rsid w:val="0021751F"/>
    <w:rsid w:val="00220574"/>
    <w:rsid w:val="00220A5E"/>
    <w:rsid w:val="0022253D"/>
    <w:rsid w:val="00224913"/>
    <w:rsid w:val="00230C24"/>
    <w:rsid w:val="002315EA"/>
    <w:rsid w:val="00232124"/>
    <w:rsid w:val="00234641"/>
    <w:rsid w:val="0023633A"/>
    <w:rsid w:val="00236C34"/>
    <w:rsid w:val="00240A14"/>
    <w:rsid w:val="00241204"/>
    <w:rsid w:val="00250767"/>
    <w:rsid w:val="0025084F"/>
    <w:rsid w:val="00250BB8"/>
    <w:rsid w:val="00252096"/>
    <w:rsid w:val="00255578"/>
    <w:rsid w:val="00256E60"/>
    <w:rsid w:val="0026181B"/>
    <w:rsid w:val="002623B7"/>
    <w:rsid w:val="00263004"/>
    <w:rsid w:val="002634EA"/>
    <w:rsid w:val="0026502C"/>
    <w:rsid w:val="00265285"/>
    <w:rsid w:val="002653F7"/>
    <w:rsid w:val="00265AD6"/>
    <w:rsid w:val="00266697"/>
    <w:rsid w:val="00266E5E"/>
    <w:rsid w:val="00267860"/>
    <w:rsid w:val="00267EE5"/>
    <w:rsid w:val="00271CAB"/>
    <w:rsid w:val="002723CE"/>
    <w:rsid w:val="002744FC"/>
    <w:rsid w:val="00274886"/>
    <w:rsid w:val="00275486"/>
    <w:rsid w:val="002779CC"/>
    <w:rsid w:val="00282382"/>
    <w:rsid w:val="00282785"/>
    <w:rsid w:val="002844D4"/>
    <w:rsid w:val="00284520"/>
    <w:rsid w:val="002849FD"/>
    <w:rsid w:val="00284E3A"/>
    <w:rsid w:val="00286D27"/>
    <w:rsid w:val="00287955"/>
    <w:rsid w:val="00287B5E"/>
    <w:rsid w:val="00290585"/>
    <w:rsid w:val="0029140E"/>
    <w:rsid w:val="0029227B"/>
    <w:rsid w:val="002928D2"/>
    <w:rsid w:val="00293570"/>
    <w:rsid w:val="002956AA"/>
    <w:rsid w:val="002958F9"/>
    <w:rsid w:val="00296D63"/>
    <w:rsid w:val="002A1B5C"/>
    <w:rsid w:val="002A1BCC"/>
    <w:rsid w:val="002A1EFC"/>
    <w:rsid w:val="002A24F7"/>
    <w:rsid w:val="002A72CF"/>
    <w:rsid w:val="002B369D"/>
    <w:rsid w:val="002B6271"/>
    <w:rsid w:val="002B6B1C"/>
    <w:rsid w:val="002C5DD2"/>
    <w:rsid w:val="002C60D1"/>
    <w:rsid w:val="002D080B"/>
    <w:rsid w:val="002E04DA"/>
    <w:rsid w:val="002E4D6B"/>
    <w:rsid w:val="002E6EB6"/>
    <w:rsid w:val="002F0242"/>
    <w:rsid w:val="002F07B3"/>
    <w:rsid w:val="002F0BB6"/>
    <w:rsid w:val="002F118A"/>
    <w:rsid w:val="002F2B23"/>
    <w:rsid w:val="002F3E98"/>
    <w:rsid w:val="002F68AC"/>
    <w:rsid w:val="00300681"/>
    <w:rsid w:val="00302694"/>
    <w:rsid w:val="00302DA5"/>
    <w:rsid w:val="003036C0"/>
    <w:rsid w:val="0031000E"/>
    <w:rsid w:val="00310467"/>
    <w:rsid w:val="0031311D"/>
    <w:rsid w:val="003141B2"/>
    <w:rsid w:val="00314DFA"/>
    <w:rsid w:val="0031566B"/>
    <w:rsid w:val="003174E0"/>
    <w:rsid w:val="0032278F"/>
    <w:rsid w:val="0032415F"/>
    <w:rsid w:val="00325AD5"/>
    <w:rsid w:val="00326D46"/>
    <w:rsid w:val="00330843"/>
    <w:rsid w:val="00330946"/>
    <w:rsid w:val="00334592"/>
    <w:rsid w:val="003348A5"/>
    <w:rsid w:val="00334BF3"/>
    <w:rsid w:val="003351DF"/>
    <w:rsid w:val="00335227"/>
    <w:rsid w:val="00335F25"/>
    <w:rsid w:val="00336DD1"/>
    <w:rsid w:val="0033759A"/>
    <w:rsid w:val="003417FC"/>
    <w:rsid w:val="00343DEE"/>
    <w:rsid w:val="00345AB3"/>
    <w:rsid w:val="00346237"/>
    <w:rsid w:val="00351A76"/>
    <w:rsid w:val="00353DB4"/>
    <w:rsid w:val="00353EC9"/>
    <w:rsid w:val="003556DE"/>
    <w:rsid w:val="00356A32"/>
    <w:rsid w:val="00356EFB"/>
    <w:rsid w:val="00356F30"/>
    <w:rsid w:val="00360A54"/>
    <w:rsid w:val="00361473"/>
    <w:rsid w:val="003636D0"/>
    <w:rsid w:val="00363801"/>
    <w:rsid w:val="00363F4E"/>
    <w:rsid w:val="00365D75"/>
    <w:rsid w:val="0036695D"/>
    <w:rsid w:val="00366C5B"/>
    <w:rsid w:val="00366E64"/>
    <w:rsid w:val="0037357D"/>
    <w:rsid w:val="00373BB0"/>
    <w:rsid w:val="0037677A"/>
    <w:rsid w:val="00376B0E"/>
    <w:rsid w:val="00377367"/>
    <w:rsid w:val="00380358"/>
    <w:rsid w:val="003808EC"/>
    <w:rsid w:val="00382F5A"/>
    <w:rsid w:val="0038657A"/>
    <w:rsid w:val="00387553"/>
    <w:rsid w:val="00395C56"/>
    <w:rsid w:val="00397B2D"/>
    <w:rsid w:val="003A3897"/>
    <w:rsid w:val="003A4DCB"/>
    <w:rsid w:val="003A5A0C"/>
    <w:rsid w:val="003A5B2F"/>
    <w:rsid w:val="003A6525"/>
    <w:rsid w:val="003A6C7F"/>
    <w:rsid w:val="003B010D"/>
    <w:rsid w:val="003B0434"/>
    <w:rsid w:val="003B22D1"/>
    <w:rsid w:val="003B27D4"/>
    <w:rsid w:val="003B2A2E"/>
    <w:rsid w:val="003B58F0"/>
    <w:rsid w:val="003B682E"/>
    <w:rsid w:val="003C135A"/>
    <w:rsid w:val="003C2B45"/>
    <w:rsid w:val="003C2E01"/>
    <w:rsid w:val="003C3E38"/>
    <w:rsid w:val="003C4591"/>
    <w:rsid w:val="003C5DA8"/>
    <w:rsid w:val="003D2AE6"/>
    <w:rsid w:val="003D378A"/>
    <w:rsid w:val="003D4563"/>
    <w:rsid w:val="003D46D7"/>
    <w:rsid w:val="003D5E60"/>
    <w:rsid w:val="003E1F65"/>
    <w:rsid w:val="003E3779"/>
    <w:rsid w:val="003E539C"/>
    <w:rsid w:val="003E5F82"/>
    <w:rsid w:val="003F203F"/>
    <w:rsid w:val="003F2C62"/>
    <w:rsid w:val="003F4926"/>
    <w:rsid w:val="003F4C8F"/>
    <w:rsid w:val="003F5125"/>
    <w:rsid w:val="003F71CE"/>
    <w:rsid w:val="00402431"/>
    <w:rsid w:val="00406A2E"/>
    <w:rsid w:val="004108FA"/>
    <w:rsid w:val="00411DC8"/>
    <w:rsid w:val="00412065"/>
    <w:rsid w:val="004121BC"/>
    <w:rsid w:val="00412B35"/>
    <w:rsid w:val="00415FE4"/>
    <w:rsid w:val="004169A4"/>
    <w:rsid w:val="004175F0"/>
    <w:rsid w:val="00424B45"/>
    <w:rsid w:val="00424CD7"/>
    <w:rsid w:val="00427C29"/>
    <w:rsid w:val="004302E9"/>
    <w:rsid w:val="00430BBA"/>
    <w:rsid w:val="0043193E"/>
    <w:rsid w:val="00432C4A"/>
    <w:rsid w:val="004347C1"/>
    <w:rsid w:val="00436F4A"/>
    <w:rsid w:val="00437F54"/>
    <w:rsid w:val="004404B0"/>
    <w:rsid w:val="00443E8D"/>
    <w:rsid w:val="004455BD"/>
    <w:rsid w:val="00445CEF"/>
    <w:rsid w:val="00457E25"/>
    <w:rsid w:val="00461984"/>
    <w:rsid w:val="00461C11"/>
    <w:rsid w:val="00461E7D"/>
    <w:rsid w:val="00463B26"/>
    <w:rsid w:val="00465145"/>
    <w:rsid w:val="004655C3"/>
    <w:rsid w:val="00465D5C"/>
    <w:rsid w:val="0046744E"/>
    <w:rsid w:val="004674FF"/>
    <w:rsid w:val="004677EE"/>
    <w:rsid w:val="004712E2"/>
    <w:rsid w:val="00471768"/>
    <w:rsid w:val="0047331F"/>
    <w:rsid w:val="00473890"/>
    <w:rsid w:val="00474E70"/>
    <w:rsid w:val="004751B5"/>
    <w:rsid w:val="00475686"/>
    <w:rsid w:val="0047658F"/>
    <w:rsid w:val="00477EC7"/>
    <w:rsid w:val="00481EDC"/>
    <w:rsid w:val="00482250"/>
    <w:rsid w:val="00482DDC"/>
    <w:rsid w:val="004830D2"/>
    <w:rsid w:val="004860CF"/>
    <w:rsid w:val="0048670C"/>
    <w:rsid w:val="0049022C"/>
    <w:rsid w:val="004917EF"/>
    <w:rsid w:val="00492A80"/>
    <w:rsid w:val="004930BD"/>
    <w:rsid w:val="00495B47"/>
    <w:rsid w:val="004978F6"/>
    <w:rsid w:val="004A06AD"/>
    <w:rsid w:val="004A2A7B"/>
    <w:rsid w:val="004A2FBD"/>
    <w:rsid w:val="004A30F8"/>
    <w:rsid w:val="004A3AE1"/>
    <w:rsid w:val="004A4668"/>
    <w:rsid w:val="004A7621"/>
    <w:rsid w:val="004B28F2"/>
    <w:rsid w:val="004B2F8B"/>
    <w:rsid w:val="004C21CB"/>
    <w:rsid w:val="004C6655"/>
    <w:rsid w:val="004C6FE7"/>
    <w:rsid w:val="004C7844"/>
    <w:rsid w:val="004D266A"/>
    <w:rsid w:val="004D3749"/>
    <w:rsid w:val="004E13FF"/>
    <w:rsid w:val="004E1873"/>
    <w:rsid w:val="004E19C3"/>
    <w:rsid w:val="004E2525"/>
    <w:rsid w:val="004E363E"/>
    <w:rsid w:val="004E412D"/>
    <w:rsid w:val="004E6E1D"/>
    <w:rsid w:val="004F0ED7"/>
    <w:rsid w:val="004F34E4"/>
    <w:rsid w:val="0050198C"/>
    <w:rsid w:val="00502392"/>
    <w:rsid w:val="00502E58"/>
    <w:rsid w:val="00504F2D"/>
    <w:rsid w:val="00505391"/>
    <w:rsid w:val="005061B1"/>
    <w:rsid w:val="005066B5"/>
    <w:rsid w:val="00507BBF"/>
    <w:rsid w:val="0051078B"/>
    <w:rsid w:val="0051150D"/>
    <w:rsid w:val="0051162A"/>
    <w:rsid w:val="0051205A"/>
    <w:rsid w:val="005124B3"/>
    <w:rsid w:val="0051317A"/>
    <w:rsid w:val="00513984"/>
    <w:rsid w:val="00513B83"/>
    <w:rsid w:val="00513FAA"/>
    <w:rsid w:val="005202B4"/>
    <w:rsid w:val="00520AFE"/>
    <w:rsid w:val="00521273"/>
    <w:rsid w:val="00521746"/>
    <w:rsid w:val="00521962"/>
    <w:rsid w:val="00523F35"/>
    <w:rsid w:val="005249B7"/>
    <w:rsid w:val="00525271"/>
    <w:rsid w:val="00525D80"/>
    <w:rsid w:val="005275E9"/>
    <w:rsid w:val="00527973"/>
    <w:rsid w:val="00527E90"/>
    <w:rsid w:val="00530ECD"/>
    <w:rsid w:val="00532515"/>
    <w:rsid w:val="00537254"/>
    <w:rsid w:val="00537ADC"/>
    <w:rsid w:val="00540426"/>
    <w:rsid w:val="00540A23"/>
    <w:rsid w:val="00541FB5"/>
    <w:rsid w:val="00542EEC"/>
    <w:rsid w:val="00543267"/>
    <w:rsid w:val="00544CF0"/>
    <w:rsid w:val="0055226F"/>
    <w:rsid w:val="00554689"/>
    <w:rsid w:val="00554FC3"/>
    <w:rsid w:val="00556936"/>
    <w:rsid w:val="00557F2B"/>
    <w:rsid w:val="00560790"/>
    <w:rsid w:val="00562D73"/>
    <w:rsid w:val="005638FA"/>
    <w:rsid w:val="00565852"/>
    <w:rsid w:val="005679C5"/>
    <w:rsid w:val="00571E5E"/>
    <w:rsid w:val="00572FCD"/>
    <w:rsid w:val="00573BE1"/>
    <w:rsid w:val="0057702B"/>
    <w:rsid w:val="005771B3"/>
    <w:rsid w:val="005774C9"/>
    <w:rsid w:val="00577927"/>
    <w:rsid w:val="00584ED6"/>
    <w:rsid w:val="00584EE1"/>
    <w:rsid w:val="00591B89"/>
    <w:rsid w:val="00592C62"/>
    <w:rsid w:val="00597E01"/>
    <w:rsid w:val="005A09BF"/>
    <w:rsid w:val="005A1B10"/>
    <w:rsid w:val="005A2E5B"/>
    <w:rsid w:val="005A38D9"/>
    <w:rsid w:val="005A3F5F"/>
    <w:rsid w:val="005A593E"/>
    <w:rsid w:val="005A5ADB"/>
    <w:rsid w:val="005A70E1"/>
    <w:rsid w:val="005A7D83"/>
    <w:rsid w:val="005A7DB0"/>
    <w:rsid w:val="005A7DDB"/>
    <w:rsid w:val="005B087A"/>
    <w:rsid w:val="005B0D7C"/>
    <w:rsid w:val="005B13C7"/>
    <w:rsid w:val="005B165D"/>
    <w:rsid w:val="005B19FB"/>
    <w:rsid w:val="005B5319"/>
    <w:rsid w:val="005B5DA4"/>
    <w:rsid w:val="005B643D"/>
    <w:rsid w:val="005C01C8"/>
    <w:rsid w:val="005C09F9"/>
    <w:rsid w:val="005C0CE1"/>
    <w:rsid w:val="005C3735"/>
    <w:rsid w:val="005C735A"/>
    <w:rsid w:val="005D1187"/>
    <w:rsid w:val="005D154E"/>
    <w:rsid w:val="005D1F3B"/>
    <w:rsid w:val="005D3D49"/>
    <w:rsid w:val="005D7AFF"/>
    <w:rsid w:val="005E0711"/>
    <w:rsid w:val="005E6607"/>
    <w:rsid w:val="005F12E3"/>
    <w:rsid w:val="00600CD4"/>
    <w:rsid w:val="006022C8"/>
    <w:rsid w:val="0060315C"/>
    <w:rsid w:val="00606472"/>
    <w:rsid w:val="00607756"/>
    <w:rsid w:val="00610760"/>
    <w:rsid w:val="00610C2B"/>
    <w:rsid w:val="00611D7C"/>
    <w:rsid w:val="00615319"/>
    <w:rsid w:val="00615F4C"/>
    <w:rsid w:val="0061609C"/>
    <w:rsid w:val="00616531"/>
    <w:rsid w:val="00616968"/>
    <w:rsid w:val="00616D0A"/>
    <w:rsid w:val="00620A48"/>
    <w:rsid w:val="00623386"/>
    <w:rsid w:val="0062425D"/>
    <w:rsid w:val="00626341"/>
    <w:rsid w:val="00631EA6"/>
    <w:rsid w:val="00632E77"/>
    <w:rsid w:val="00633D65"/>
    <w:rsid w:val="00635C44"/>
    <w:rsid w:val="00637277"/>
    <w:rsid w:val="00640C4E"/>
    <w:rsid w:val="00644A1F"/>
    <w:rsid w:val="00646530"/>
    <w:rsid w:val="006501B0"/>
    <w:rsid w:val="00650374"/>
    <w:rsid w:val="0065202F"/>
    <w:rsid w:val="0065241D"/>
    <w:rsid w:val="00652E62"/>
    <w:rsid w:val="006531DE"/>
    <w:rsid w:val="00653AE0"/>
    <w:rsid w:val="00654615"/>
    <w:rsid w:val="00656147"/>
    <w:rsid w:val="00656A56"/>
    <w:rsid w:val="00657C2E"/>
    <w:rsid w:val="006651C9"/>
    <w:rsid w:val="006655C2"/>
    <w:rsid w:val="00665AE4"/>
    <w:rsid w:val="00666C77"/>
    <w:rsid w:val="006709DF"/>
    <w:rsid w:val="0067114E"/>
    <w:rsid w:val="006716B6"/>
    <w:rsid w:val="00671D86"/>
    <w:rsid w:val="00674583"/>
    <w:rsid w:val="00675D9A"/>
    <w:rsid w:val="00676289"/>
    <w:rsid w:val="00680C1E"/>
    <w:rsid w:val="00683B0B"/>
    <w:rsid w:val="00684851"/>
    <w:rsid w:val="006853E3"/>
    <w:rsid w:val="00686A09"/>
    <w:rsid w:val="00686A63"/>
    <w:rsid w:val="00687353"/>
    <w:rsid w:val="0069117B"/>
    <w:rsid w:val="00691271"/>
    <w:rsid w:val="00691E0E"/>
    <w:rsid w:val="00692DA4"/>
    <w:rsid w:val="00692E79"/>
    <w:rsid w:val="00693C72"/>
    <w:rsid w:val="00695034"/>
    <w:rsid w:val="00697618"/>
    <w:rsid w:val="006976D0"/>
    <w:rsid w:val="006A0BC4"/>
    <w:rsid w:val="006A2BD3"/>
    <w:rsid w:val="006A3DEE"/>
    <w:rsid w:val="006B0600"/>
    <w:rsid w:val="006B10C3"/>
    <w:rsid w:val="006B3828"/>
    <w:rsid w:val="006B3A81"/>
    <w:rsid w:val="006B6290"/>
    <w:rsid w:val="006C2177"/>
    <w:rsid w:val="006C23C9"/>
    <w:rsid w:val="006C374F"/>
    <w:rsid w:val="006C4DE3"/>
    <w:rsid w:val="006C685E"/>
    <w:rsid w:val="006C69E0"/>
    <w:rsid w:val="006C6E77"/>
    <w:rsid w:val="006D0B87"/>
    <w:rsid w:val="006D0BED"/>
    <w:rsid w:val="006D1045"/>
    <w:rsid w:val="006D447C"/>
    <w:rsid w:val="006D6149"/>
    <w:rsid w:val="006D61B5"/>
    <w:rsid w:val="006D6738"/>
    <w:rsid w:val="006D79FE"/>
    <w:rsid w:val="006E1672"/>
    <w:rsid w:val="006E1B7A"/>
    <w:rsid w:val="006E6DDF"/>
    <w:rsid w:val="006E6FA5"/>
    <w:rsid w:val="006E6FB4"/>
    <w:rsid w:val="006E71DE"/>
    <w:rsid w:val="006F0994"/>
    <w:rsid w:val="006F2E0A"/>
    <w:rsid w:val="006F64EF"/>
    <w:rsid w:val="006F7FC9"/>
    <w:rsid w:val="00700D0D"/>
    <w:rsid w:val="007063BE"/>
    <w:rsid w:val="00707CF2"/>
    <w:rsid w:val="00707E03"/>
    <w:rsid w:val="007137E1"/>
    <w:rsid w:val="0071382B"/>
    <w:rsid w:val="00713C34"/>
    <w:rsid w:val="00713E1D"/>
    <w:rsid w:val="00724A69"/>
    <w:rsid w:val="0072551C"/>
    <w:rsid w:val="00727A0F"/>
    <w:rsid w:val="00730498"/>
    <w:rsid w:val="0073199B"/>
    <w:rsid w:val="00734255"/>
    <w:rsid w:val="00735C49"/>
    <w:rsid w:val="007404C0"/>
    <w:rsid w:val="0074097A"/>
    <w:rsid w:val="0074197B"/>
    <w:rsid w:val="00741D23"/>
    <w:rsid w:val="007430B8"/>
    <w:rsid w:val="00743E1E"/>
    <w:rsid w:val="0074496F"/>
    <w:rsid w:val="007466E0"/>
    <w:rsid w:val="00746ABE"/>
    <w:rsid w:val="00747D1E"/>
    <w:rsid w:val="00750EC5"/>
    <w:rsid w:val="007523FA"/>
    <w:rsid w:val="00752AF8"/>
    <w:rsid w:val="00752E7D"/>
    <w:rsid w:val="00754712"/>
    <w:rsid w:val="00755EFA"/>
    <w:rsid w:val="007606E1"/>
    <w:rsid w:val="00761F10"/>
    <w:rsid w:val="00762928"/>
    <w:rsid w:val="007644DA"/>
    <w:rsid w:val="007666F2"/>
    <w:rsid w:val="007722B2"/>
    <w:rsid w:val="00773205"/>
    <w:rsid w:val="007758F5"/>
    <w:rsid w:val="00785350"/>
    <w:rsid w:val="007855BB"/>
    <w:rsid w:val="00787477"/>
    <w:rsid w:val="007912CF"/>
    <w:rsid w:val="00793033"/>
    <w:rsid w:val="007947B2"/>
    <w:rsid w:val="00795166"/>
    <w:rsid w:val="007A1EA1"/>
    <w:rsid w:val="007A4348"/>
    <w:rsid w:val="007A60C9"/>
    <w:rsid w:val="007B3D06"/>
    <w:rsid w:val="007B7256"/>
    <w:rsid w:val="007B77E7"/>
    <w:rsid w:val="007C026A"/>
    <w:rsid w:val="007C6745"/>
    <w:rsid w:val="007C737E"/>
    <w:rsid w:val="007C78C4"/>
    <w:rsid w:val="007C7CB6"/>
    <w:rsid w:val="007D1CAF"/>
    <w:rsid w:val="007D1E98"/>
    <w:rsid w:val="007D2CCD"/>
    <w:rsid w:val="007D5B52"/>
    <w:rsid w:val="007D6070"/>
    <w:rsid w:val="007D61D8"/>
    <w:rsid w:val="007D712D"/>
    <w:rsid w:val="007E1403"/>
    <w:rsid w:val="007E5D4D"/>
    <w:rsid w:val="007E6B59"/>
    <w:rsid w:val="007E7492"/>
    <w:rsid w:val="007F1158"/>
    <w:rsid w:val="007F2BF5"/>
    <w:rsid w:val="007F60F3"/>
    <w:rsid w:val="007F63BF"/>
    <w:rsid w:val="007F63F9"/>
    <w:rsid w:val="00801A01"/>
    <w:rsid w:val="00801DF0"/>
    <w:rsid w:val="00803543"/>
    <w:rsid w:val="0080560A"/>
    <w:rsid w:val="008075E1"/>
    <w:rsid w:val="008133F3"/>
    <w:rsid w:val="00813D02"/>
    <w:rsid w:val="00814508"/>
    <w:rsid w:val="00815178"/>
    <w:rsid w:val="008208F5"/>
    <w:rsid w:val="00821C95"/>
    <w:rsid w:val="00821F5F"/>
    <w:rsid w:val="00822D35"/>
    <w:rsid w:val="00827C44"/>
    <w:rsid w:val="00830040"/>
    <w:rsid w:val="00831264"/>
    <w:rsid w:val="0083207D"/>
    <w:rsid w:val="00832CA0"/>
    <w:rsid w:val="00833B27"/>
    <w:rsid w:val="00840644"/>
    <w:rsid w:val="00847F8F"/>
    <w:rsid w:val="008500C2"/>
    <w:rsid w:val="008505FB"/>
    <w:rsid w:val="008510B0"/>
    <w:rsid w:val="00852139"/>
    <w:rsid w:val="008528FE"/>
    <w:rsid w:val="00854749"/>
    <w:rsid w:val="00856819"/>
    <w:rsid w:val="00861644"/>
    <w:rsid w:val="00862264"/>
    <w:rsid w:val="00863AAC"/>
    <w:rsid w:val="00872E4E"/>
    <w:rsid w:val="00872F5E"/>
    <w:rsid w:val="00874664"/>
    <w:rsid w:val="00874AF1"/>
    <w:rsid w:val="00882543"/>
    <w:rsid w:val="00882AFA"/>
    <w:rsid w:val="00883FCC"/>
    <w:rsid w:val="00884660"/>
    <w:rsid w:val="00897093"/>
    <w:rsid w:val="008971A1"/>
    <w:rsid w:val="00897373"/>
    <w:rsid w:val="00897BC6"/>
    <w:rsid w:val="008A1B2E"/>
    <w:rsid w:val="008A44C2"/>
    <w:rsid w:val="008A47A3"/>
    <w:rsid w:val="008A65E4"/>
    <w:rsid w:val="008A73A9"/>
    <w:rsid w:val="008A7B2C"/>
    <w:rsid w:val="008B07E5"/>
    <w:rsid w:val="008B0B2D"/>
    <w:rsid w:val="008B15D3"/>
    <w:rsid w:val="008B1BBD"/>
    <w:rsid w:val="008B24FF"/>
    <w:rsid w:val="008B2CD7"/>
    <w:rsid w:val="008B47FB"/>
    <w:rsid w:val="008C32E5"/>
    <w:rsid w:val="008C4FEF"/>
    <w:rsid w:val="008D22FF"/>
    <w:rsid w:val="008D505D"/>
    <w:rsid w:val="008E0EB1"/>
    <w:rsid w:val="008E1F19"/>
    <w:rsid w:val="008E2931"/>
    <w:rsid w:val="008E3001"/>
    <w:rsid w:val="008E492D"/>
    <w:rsid w:val="008E7A8F"/>
    <w:rsid w:val="008F00B2"/>
    <w:rsid w:val="008F0425"/>
    <w:rsid w:val="008F30CD"/>
    <w:rsid w:val="008F4B50"/>
    <w:rsid w:val="008F4CC8"/>
    <w:rsid w:val="008F610A"/>
    <w:rsid w:val="008F61ED"/>
    <w:rsid w:val="008F658C"/>
    <w:rsid w:val="009009E1"/>
    <w:rsid w:val="00901192"/>
    <w:rsid w:val="00905649"/>
    <w:rsid w:val="009058A2"/>
    <w:rsid w:val="009060D3"/>
    <w:rsid w:val="0090724F"/>
    <w:rsid w:val="00912204"/>
    <w:rsid w:val="00916A6B"/>
    <w:rsid w:val="00917D07"/>
    <w:rsid w:val="009269D3"/>
    <w:rsid w:val="00926B1E"/>
    <w:rsid w:val="0093017F"/>
    <w:rsid w:val="00930C66"/>
    <w:rsid w:val="009315E1"/>
    <w:rsid w:val="00933AFC"/>
    <w:rsid w:val="00937727"/>
    <w:rsid w:val="009429AE"/>
    <w:rsid w:val="009465AC"/>
    <w:rsid w:val="00946BDF"/>
    <w:rsid w:val="00950852"/>
    <w:rsid w:val="00951B2A"/>
    <w:rsid w:val="00954EAE"/>
    <w:rsid w:val="009613FB"/>
    <w:rsid w:val="00961786"/>
    <w:rsid w:val="00961BE7"/>
    <w:rsid w:val="0096423B"/>
    <w:rsid w:val="009642A3"/>
    <w:rsid w:val="00965E5B"/>
    <w:rsid w:val="00967099"/>
    <w:rsid w:val="00970451"/>
    <w:rsid w:val="009723D5"/>
    <w:rsid w:val="009776A8"/>
    <w:rsid w:val="00977F0C"/>
    <w:rsid w:val="0098051F"/>
    <w:rsid w:val="00985367"/>
    <w:rsid w:val="00985F61"/>
    <w:rsid w:val="00990CDA"/>
    <w:rsid w:val="00992318"/>
    <w:rsid w:val="009A174C"/>
    <w:rsid w:val="009A2C97"/>
    <w:rsid w:val="009A3B1A"/>
    <w:rsid w:val="009A4E96"/>
    <w:rsid w:val="009A6801"/>
    <w:rsid w:val="009A6D7D"/>
    <w:rsid w:val="009B11B5"/>
    <w:rsid w:val="009B2857"/>
    <w:rsid w:val="009B4B64"/>
    <w:rsid w:val="009B53AD"/>
    <w:rsid w:val="009B53E7"/>
    <w:rsid w:val="009B7F7F"/>
    <w:rsid w:val="009C3445"/>
    <w:rsid w:val="009C565F"/>
    <w:rsid w:val="009D2B93"/>
    <w:rsid w:val="009D2C3A"/>
    <w:rsid w:val="009D448A"/>
    <w:rsid w:val="009D44F9"/>
    <w:rsid w:val="009D45F4"/>
    <w:rsid w:val="009D61A3"/>
    <w:rsid w:val="009D7484"/>
    <w:rsid w:val="009E0213"/>
    <w:rsid w:val="009E2EC9"/>
    <w:rsid w:val="009F083C"/>
    <w:rsid w:val="009F1591"/>
    <w:rsid w:val="009F46DB"/>
    <w:rsid w:val="00A00D35"/>
    <w:rsid w:val="00A00F4A"/>
    <w:rsid w:val="00A02733"/>
    <w:rsid w:val="00A07BFE"/>
    <w:rsid w:val="00A10349"/>
    <w:rsid w:val="00A11C46"/>
    <w:rsid w:val="00A156A1"/>
    <w:rsid w:val="00A1693A"/>
    <w:rsid w:val="00A17177"/>
    <w:rsid w:val="00A20CFD"/>
    <w:rsid w:val="00A26169"/>
    <w:rsid w:val="00A2635D"/>
    <w:rsid w:val="00A2795C"/>
    <w:rsid w:val="00A321AF"/>
    <w:rsid w:val="00A33056"/>
    <w:rsid w:val="00A33559"/>
    <w:rsid w:val="00A33B94"/>
    <w:rsid w:val="00A40879"/>
    <w:rsid w:val="00A421C5"/>
    <w:rsid w:val="00A424D6"/>
    <w:rsid w:val="00A43876"/>
    <w:rsid w:val="00A4666B"/>
    <w:rsid w:val="00A5008E"/>
    <w:rsid w:val="00A50660"/>
    <w:rsid w:val="00A547F5"/>
    <w:rsid w:val="00A54EAC"/>
    <w:rsid w:val="00A57990"/>
    <w:rsid w:val="00A60E98"/>
    <w:rsid w:val="00A60FAA"/>
    <w:rsid w:val="00A6267B"/>
    <w:rsid w:val="00A63263"/>
    <w:rsid w:val="00A7770A"/>
    <w:rsid w:val="00A807C4"/>
    <w:rsid w:val="00A80DB3"/>
    <w:rsid w:val="00A81A4B"/>
    <w:rsid w:val="00A83092"/>
    <w:rsid w:val="00A83EF4"/>
    <w:rsid w:val="00A84AB0"/>
    <w:rsid w:val="00A8717E"/>
    <w:rsid w:val="00A975B6"/>
    <w:rsid w:val="00A97F65"/>
    <w:rsid w:val="00AA4EEE"/>
    <w:rsid w:val="00AA764E"/>
    <w:rsid w:val="00AA7F41"/>
    <w:rsid w:val="00AB155A"/>
    <w:rsid w:val="00AB2B3A"/>
    <w:rsid w:val="00AB3028"/>
    <w:rsid w:val="00AB3147"/>
    <w:rsid w:val="00AB4C8F"/>
    <w:rsid w:val="00AB6611"/>
    <w:rsid w:val="00AC0AA8"/>
    <w:rsid w:val="00AC0E01"/>
    <w:rsid w:val="00AC0EFC"/>
    <w:rsid w:val="00AC4CBA"/>
    <w:rsid w:val="00AC74A7"/>
    <w:rsid w:val="00AD17B2"/>
    <w:rsid w:val="00AE1F7F"/>
    <w:rsid w:val="00AE3DE1"/>
    <w:rsid w:val="00AE44D0"/>
    <w:rsid w:val="00AE4970"/>
    <w:rsid w:val="00AE5219"/>
    <w:rsid w:val="00AE56D6"/>
    <w:rsid w:val="00AE6114"/>
    <w:rsid w:val="00AF1460"/>
    <w:rsid w:val="00AF20E0"/>
    <w:rsid w:val="00AF33AD"/>
    <w:rsid w:val="00AF368A"/>
    <w:rsid w:val="00AF3F06"/>
    <w:rsid w:val="00AF4568"/>
    <w:rsid w:val="00AF7410"/>
    <w:rsid w:val="00AF7B96"/>
    <w:rsid w:val="00B00DFD"/>
    <w:rsid w:val="00B01CBB"/>
    <w:rsid w:val="00B02737"/>
    <w:rsid w:val="00B05E49"/>
    <w:rsid w:val="00B063F3"/>
    <w:rsid w:val="00B10EBA"/>
    <w:rsid w:val="00B116D9"/>
    <w:rsid w:val="00B12C3B"/>
    <w:rsid w:val="00B12FDA"/>
    <w:rsid w:val="00B13529"/>
    <w:rsid w:val="00B15E21"/>
    <w:rsid w:val="00B1625E"/>
    <w:rsid w:val="00B16947"/>
    <w:rsid w:val="00B16C86"/>
    <w:rsid w:val="00B238FD"/>
    <w:rsid w:val="00B25053"/>
    <w:rsid w:val="00B30D66"/>
    <w:rsid w:val="00B33A02"/>
    <w:rsid w:val="00B350BA"/>
    <w:rsid w:val="00B401C3"/>
    <w:rsid w:val="00B41EEA"/>
    <w:rsid w:val="00B43776"/>
    <w:rsid w:val="00B45424"/>
    <w:rsid w:val="00B46AEB"/>
    <w:rsid w:val="00B504C4"/>
    <w:rsid w:val="00B51E4F"/>
    <w:rsid w:val="00B553A1"/>
    <w:rsid w:val="00B62E81"/>
    <w:rsid w:val="00B63EB8"/>
    <w:rsid w:val="00B6534D"/>
    <w:rsid w:val="00B65423"/>
    <w:rsid w:val="00B66EC7"/>
    <w:rsid w:val="00B67030"/>
    <w:rsid w:val="00B71615"/>
    <w:rsid w:val="00B740F0"/>
    <w:rsid w:val="00B76051"/>
    <w:rsid w:val="00B77B3F"/>
    <w:rsid w:val="00B827AA"/>
    <w:rsid w:val="00B84709"/>
    <w:rsid w:val="00B84CDF"/>
    <w:rsid w:val="00B86088"/>
    <w:rsid w:val="00B86389"/>
    <w:rsid w:val="00B91854"/>
    <w:rsid w:val="00B93398"/>
    <w:rsid w:val="00B944AA"/>
    <w:rsid w:val="00B962A5"/>
    <w:rsid w:val="00B9636B"/>
    <w:rsid w:val="00B967BC"/>
    <w:rsid w:val="00BA3B4B"/>
    <w:rsid w:val="00BA4436"/>
    <w:rsid w:val="00BA528A"/>
    <w:rsid w:val="00BB18D1"/>
    <w:rsid w:val="00BB4BB5"/>
    <w:rsid w:val="00BB7293"/>
    <w:rsid w:val="00BB78C7"/>
    <w:rsid w:val="00BC11E5"/>
    <w:rsid w:val="00BC4A7B"/>
    <w:rsid w:val="00BC4E4E"/>
    <w:rsid w:val="00BD0E2A"/>
    <w:rsid w:val="00BD1AD0"/>
    <w:rsid w:val="00BD6669"/>
    <w:rsid w:val="00BE0026"/>
    <w:rsid w:val="00BE02CF"/>
    <w:rsid w:val="00BE55DB"/>
    <w:rsid w:val="00BF2CDA"/>
    <w:rsid w:val="00BF346A"/>
    <w:rsid w:val="00BF4623"/>
    <w:rsid w:val="00BF53CE"/>
    <w:rsid w:val="00BF72E0"/>
    <w:rsid w:val="00BF7C96"/>
    <w:rsid w:val="00C01508"/>
    <w:rsid w:val="00C01796"/>
    <w:rsid w:val="00C01DA3"/>
    <w:rsid w:val="00C02375"/>
    <w:rsid w:val="00C03A35"/>
    <w:rsid w:val="00C12945"/>
    <w:rsid w:val="00C14155"/>
    <w:rsid w:val="00C1505E"/>
    <w:rsid w:val="00C15A70"/>
    <w:rsid w:val="00C17753"/>
    <w:rsid w:val="00C17D7B"/>
    <w:rsid w:val="00C20AF2"/>
    <w:rsid w:val="00C2209C"/>
    <w:rsid w:val="00C220E7"/>
    <w:rsid w:val="00C230DB"/>
    <w:rsid w:val="00C25D19"/>
    <w:rsid w:val="00C26252"/>
    <w:rsid w:val="00C2679A"/>
    <w:rsid w:val="00C26A79"/>
    <w:rsid w:val="00C26EB9"/>
    <w:rsid w:val="00C31A6F"/>
    <w:rsid w:val="00C40960"/>
    <w:rsid w:val="00C41974"/>
    <w:rsid w:val="00C42F63"/>
    <w:rsid w:val="00C43519"/>
    <w:rsid w:val="00C44A6E"/>
    <w:rsid w:val="00C45417"/>
    <w:rsid w:val="00C50BBE"/>
    <w:rsid w:val="00C51BE4"/>
    <w:rsid w:val="00C5376C"/>
    <w:rsid w:val="00C53B6F"/>
    <w:rsid w:val="00C53B70"/>
    <w:rsid w:val="00C53C15"/>
    <w:rsid w:val="00C55879"/>
    <w:rsid w:val="00C55A25"/>
    <w:rsid w:val="00C55C0C"/>
    <w:rsid w:val="00C622BD"/>
    <w:rsid w:val="00C6488A"/>
    <w:rsid w:val="00C64B1C"/>
    <w:rsid w:val="00C722B5"/>
    <w:rsid w:val="00C73B44"/>
    <w:rsid w:val="00C742BC"/>
    <w:rsid w:val="00C74AF1"/>
    <w:rsid w:val="00C7672E"/>
    <w:rsid w:val="00C82856"/>
    <w:rsid w:val="00C83D0B"/>
    <w:rsid w:val="00C846C8"/>
    <w:rsid w:val="00C84778"/>
    <w:rsid w:val="00C85342"/>
    <w:rsid w:val="00C86144"/>
    <w:rsid w:val="00C86397"/>
    <w:rsid w:val="00C87DC2"/>
    <w:rsid w:val="00C90011"/>
    <w:rsid w:val="00C9350D"/>
    <w:rsid w:val="00C95088"/>
    <w:rsid w:val="00C96215"/>
    <w:rsid w:val="00CA0F4D"/>
    <w:rsid w:val="00CA15FF"/>
    <w:rsid w:val="00CB0254"/>
    <w:rsid w:val="00CB4412"/>
    <w:rsid w:val="00CB6D6B"/>
    <w:rsid w:val="00CB7AAC"/>
    <w:rsid w:val="00CC0584"/>
    <w:rsid w:val="00CC3618"/>
    <w:rsid w:val="00CC5AB6"/>
    <w:rsid w:val="00CD0BF7"/>
    <w:rsid w:val="00CD13DB"/>
    <w:rsid w:val="00CD41AC"/>
    <w:rsid w:val="00CD675F"/>
    <w:rsid w:val="00CE5473"/>
    <w:rsid w:val="00CF07F2"/>
    <w:rsid w:val="00CF0904"/>
    <w:rsid w:val="00CF5180"/>
    <w:rsid w:val="00D041B7"/>
    <w:rsid w:val="00D05376"/>
    <w:rsid w:val="00D06033"/>
    <w:rsid w:val="00D119F5"/>
    <w:rsid w:val="00D11DE2"/>
    <w:rsid w:val="00D11E0B"/>
    <w:rsid w:val="00D168EA"/>
    <w:rsid w:val="00D17B91"/>
    <w:rsid w:val="00D252E1"/>
    <w:rsid w:val="00D25C90"/>
    <w:rsid w:val="00D26E63"/>
    <w:rsid w:val="00D27D99"/>
    <w:rsid w:val="00D27FD1"/>
    <w:rsid w:val="00D40057"/>
    <w:rsid w:val="00D427A5"/>
    <w:rsid w:val="00D4501F"/>
    <w:rsid w:val="00D45DAD"/>
    <w:rsid w:val="00D47F81"/>
    <w:rsid w:val="00D5072D"/>
    <w:rsid w:val="00D50E8F"/>
    <w:rsid w:val="00D52431"/>
    <w:rsid w:val="00D533D9"/>
    <w:rsid w:val="00D53837"/>
    <w:rsid w:val="00D543B2"/>
    <w:rsid w:val="00D57641"/>
    <w:rsid w:val="00D713DC"/>
    <w:rsid w:val="00D71FF1"/>
    <w:rsid w:val="00D7328D"/>
    <w:rsid w:val="00D73FBF"/>
    <w:rsid w:val="00D74267"/>
    <w:rsid w:val="00D748E7"/>
    <w:rsid w:val="00D751A7"/>
    <w:rsid w:val="00D83530"/>
    <w:rsid w:val="00D9217A"/>
    <w:rsid w:val="00D9408C"/>
    <w:rsid w:val="00D94EA1"/>
    <w:rsid w:val="00D95732"/>
    <w:rsid w:val="00D95BE3"/>
    <w:rsid w:val="00D96A80"/>
    <w:rsid w:val="00D96FB9"/>
    <w:rsid w:val="00DA0684"/>
    <w:rsid w:val="00DA2A45"/>
    <w:rsid w:val="00DA3916"/>
    <w:rsid w:val="00DA3A96"/>
    <w:rsid w:val="00DA3F8E"/>
    <w:rsid w:val="00DA7E6A"/>
    <w:rsid w:val="00DB375E"/>
    <w:rsid w:val="00DB3C87"/>
    <w:rsid w:val="00DB41B3"/>
    <w:rsid w:val="00DB5FCF"/>
    <w:rsid w:val="00DB63A3"/>
    <w:rsid w:val="00DB78A2"/>
    <w:rsid w:val="00DC1C15"/>
    <w:rsid w:val="00DC2277"/>
    <w:rsid w:val="00DC6A30"/>
    <w:rsid w:val="00DC7D83"/>
    <w:rsid w:val="00DC7E37"/>
    <w:rsid w:val="00DD0B12"/>
    <w:rsid w:val="00DD11C3"/>
    <w:rsid w:val="00DD296E"/>
    <w:rsid w:val="00DD3136"/>
    <w:rsid w:val="00DD5569"/>
    <w:rsid w:val="00DE0546"/>
    <w:rsid w:val="00DE18A7"/>
    <w:rsid w:val="00DE2F09"/>
    <w:rsid w:val="00DE3275"/>
    <w:rsid w:val="00DE5F44"/>
    <w:rsid w:val="00DF1462"/>
    <w:rsid w:val="00DF2DE6"/>
    <w:rsid w:val="00DF3183"/>
    <w:rsid w:val="00DF7C55"/>
    <w:rsid w:val="00E00BAE"/>
    <w:rsid w:val="00E00F73"/>
    <w:rsid w:val="00E016AA"/>
    <w:rsid w:val="00E04C07"/>
    <w:rsid w:val="00E052DC"/>
    <w:rsid w:val="00E07E43"/>
    <w:rsid w:val="00E144CA"/>
    <w:rsid w:val="00E17546"/>
    <w:rsid w:val="00E23656"/>
    <w:rsid w:val="00E23B43"/>
    <w:rsid w:val="00E24B3F"/>
    <w:rsid w:val="00E274CB"/>
    <w:rsid w:val="00E27BEB"/>
    <w:rsid w:val="00E3043D"/>
    <w:rsid w:val="00E31F96"/>
    <w:rsid w:val="00E32A7B"/>
    <w:rsid w:val="00E354B1"/>
    <w:rsid w:val="00E355E8"/>
    <w:rsid w:val="00E35C30"/>
    <w:rsid w:val="00E4038A"/>
    <w:rsid w:val="00E46889"/>
    <w:rsid w:val="00E5263C"/>
    <w:rsid w:val="00E52A63"/>
    <w:rsid w:val="00E54A13"/>
    <w:rsid w:val="00E54B6E"/>
    <w:rsid w:val="00E54C0C"/>
    <w:rsid w:val="00E57316"/>
    <w:rsid w:val="00E634EE"/>
    <w:rsid w:val="00E665F5"/>
    <w:rsid w:val="00E6668A"/>
    <w:rsid w:val="00E67E00"/>
    <w:rsid w:val="00E70246"/>
    <w:rsid w:val="00E71200"/>
    <w:rsid w:val="00E71645"/>
    <w:rsid w:val="00E7183A"/>
    <w:rsid w:val="00E737B3"/>
    <w:rsid w:val="00E74325"/>
    <w:rsid w:val="00E772FF"/>
    <w:rsid w:val="00E7794D"/>
    <w:rsid w:val="00E80383"/>
    <w:rsid w:val="00E83067"/>
    <w:rsid w:val="00E8385B"/>
    <w:rsid w:val="00E83B61"/>
    <w:rsid w:val="00E84182"/>
    <w:rsid w:val="00E842F4"/>
    <w:rsid w:val="00E84C0A"/>
    <w:rsid w:val="00E8725A"/>
    <w:rsid w:val="00E87F31"/>
    <w:rsid w:val="00E90E2A"/>
    <w:rsid w:val="00E91E50"/>
    <w:rsid w:val="00E9409E"/>
    <w:rsid w:val="00E97530"/>
    <w:rsid w:val="00EA1F84"/>
    <w:rsid w:val="00EA3AD6"/>
    <w:rsid w:val="00EA4AD6"/>
    <w:rsid w:val="00EA4FFA"/>
    <w:rsid w:val="00EA523B"/>
    <w:rsid w:val="00EA56EF"/>
    <w:rsid w:val="00EA5A9E"/>
    <w:rsid w:val="00EA64CF"/>
    <w:rsid w:val="00EA6C6C"/>
    <w:rsid w:val="00EA7929"/>
    <w:rsid w:val="00EB05B1"/>
    <w:rsid w:val="00EB0C79"/>
    <w:rsid w:val="00EB51EA"/>
    <w:rsid w:val="00EB5E23"/>
    <w:rsid w:val="00EC0FA7"/>
    <w:rsid w:val="00EC1E98"/>
    <w:rsid w:val="00EC47C1"/>
    <w:rsid w:val="00EC6675"/>
    <w:rsid w:val="00EC7309"/>
    <w:rsid w:val="00ED0253"/>
    <w:rsid w:val="00ED3049"/>
    <w:rsid w:val="00ED45A1"/>
    <w:rsid w:val="00ED4BA6"/>
    <w:rsid w:val="00ED6000"/>
    <w:rsid w:val="00ED66DF"/>
    <w:rsid w:val="00ED6793"/>
    <w:rsid w:val="00EE0821"/>
    <w:rsid w:val="00EE23DC"/>
    <w:rsid w:val="00EE2736"/>
    <w:rsid w:val="00EE3231"/>
    <w:rsid w:val="00EE4E52"/>
    <w:rsid w:val="00EE51F1"/>
    <w:rsid w:val="00EE78C2"/>
    <w:rsid w:val="00EF7419"/>
    <w:rsid w:val="00EF7A6C"/>
    <w:rsid w:val="00F044E2"/>
    <w:rsid w:val="00F05564"/>
    <w:rsid w:val="00F0589F"/>
    <w:rsid w:val="00F0616F"/>
    <w:rsid w:val="00F07A0F"/>
    <w:rsid w:val="00F10018"/>
    <w:rsid w:val="00F10BD2"/>
    <w:rsid w:val="00F10DC1"/>
    <w:rsid w:val="00F11389"/>
    <w:rsid w:val="00F11605"/>
    <w:rsid w:val="00F11FBE"/>
    <w:rsid w:val="00F1271F"/>
    <w:rsid w:val="00F13DCC"/>
    <w:rsid w:val="00F1598A"/>
    <w:rsid w:val="00F2350F"/>
    <w:rsid w:val="00F23F74"/>
    <w:rsid w:val="00F2463D"/>
    <w:rsid w:val="00F31775"/>
    <w:rsid w:val="00F3198F"/>
    <w:rsid w:val="00F324B2"/>
    <w:rsid w:val="00F3290B"/>
    <w:rsid w:val="00F32D9E"/>
    <w:rsid w:val="00F335A8"/>
    <w:rsid w:val="00F33A93"/>
    <w:rsid w:val="00F35ACD"/>
    <w:rsid w:val="00F4193E"/>
    <w:rsid w:val="00F43B82"/>
    <w:rsid w:val="00F43D02"/>
    <w:rsid w:val="00F45B09"/>
    <w:rsid w:val="00F45FFA"/>
    <w:rsid w:val="00F52650"/>
    <w:rsid w:val="00F529E5"/>
    <w:rsid w:val="00F53AD2"/>
    <w:rsid w:val="00F54D82"/>
    <w:rsid w:val="00F56267"/>
    <w:rsid w:val="00F56C45"/>
    <w:rsid w:val="00F57E32"/>
    <w:rsid w:val="00F657AE"/>
    <w:rsid w:val="00F702EB"/>
    <w:rsid w:val="00F709B0"/>
    <w:rsid w:val="00F70F87"/>
    <w:rsid w:val="00F734DC"/>
    <w:rsid w:val="00F76F8A"/>
    <w:rsid w:val="00F77C22"/>
    <w:rsid w:val="00F8359A"/>
    <w:rsid w:val="00F847AC"/>
    <w:rsid w:val="00F850E1"/>
    <w:rsid w:val="00F85C35"/>
    <w:rsid w:val="00F86FC6"/>
    <w:rsid w:val="00F874F7"/>
    <w:rsid w:val="00F90D23"/>
    <w:rsid w:val="00F91AB0"/>
    <w:rsid w:val="00F91F09"/>
    <w:rsid w:val="00F97CE2"/>
    <w:rsid w:val="00F97DDC"/>
    <w:rsid w:val="00FA0A88"/>
    <w:rsid w:val="00FA124C"/>
    <w:rsid w:val="00FA534D"/>
    <w:rsid w:val="00FA5EAD"/>
    <w:rsid w:val="00FA73AE"/>
    <w:rsid w:val="00FA74BB"/>
    <w:rsid w:val="00FA7510"/>
    <w:rsid w:val="00FB0EE3"/>
    <w:rsid w:val="00FB14BD"/>
    <w:rsid w:val="00FB3027"/>
    <w:rsid w:val="00FB720F"/>
    <w:rsid w:val="00FC1505"/>
    <w:rsid w:val="00FC1F41"/>
    <w:rsid w:val="00FC264B"/>
    <w:rsid w:val="00FC3677"/>
    <w:rsid w:val="00FC40C5"/>
    <w:rsid w:val="00FD0B9B"/>
    <w:rsid w:val="00FD21E8"/>
    <w:rsid w:val="00FD4D81"/>
    <w:rsid w:val="00FD5B7E"/>
    <w:rsid w:val="00FD636F"/>
    <w:rsid w:val="00FD6B76"/>
    <w:rsid w:val="00FD6C8D"/>
    <w:rsid w:val="00FD73FC"/>
    <w:rsid w:val="00FD7A7E"/>
    <w:rsid w:val="00FE16CE"/>
    <w:rsid w:val="00FE172F"/>
    <w:rsid w:val="00FE2872"/>
    <w:rsid w:val="00FE390B"/>
    <w:rsid w:val="00FE3EEC"/>
    <w:rsid w:val="00FE5C5A"/>
    <w:rsid w:val="00FE74DA"/>
    <w:rsid w:val="00FF3115"/>
    <w:rsid w:val="00FF4773"/>
    <w:rsid w:val="00FF5439"/>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D009E"/>
  <w15:docId w15:val="{2F80FB9B-0399-4CE7-ACE6-0C64C45B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0BF7"/>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D0BF7"/>
    <w:pPr>
      <w:widowControl/>
      <w:suppressAutoHyphens/>
    </w:pPr>
    <w:rPr>
      <w:rFonts w:ascii="Helvetica" w:hAnsi="Helvetica"/>
      <w:color w:val="000000"/>
      <w:sz w:val="22"/>
      <w:szCs w:val="22"/>
    </w:rPr>
  </w:style>
  <w:style w:type="paragraph" w:customStyle="1" w:styleId="Heading">
    <w:name w:val="Heading"/>
    <w:basedOn w:val="Standard"/>
    <w:next w:val="Textbody"/>
    <w:rsid w:val="00CD0BF7"/>
    <w:pPr>
      <w:keepNext/>
      <w:spacing w:before="240" w:after="120"/>
    </w:pPr>
    <w:rPr>
      <w:rFonts w:ascii="Arial" w:hAnsi="Arial"/>
      <w:sz w:val="28"/>
      <w:szCs w:val="28"/>
    </w:rPr>
  </w:style>
  <w:style w:type="paragraph" w:customStyle="1" w:styleId="Textbody">
    <w:name w:val="Text body"/>
    <w:basedOn w:val="Standard"/>
    <w:rsid w:val="00CD0BF7"/>
    <w:pPr>
      <w:spacing w:after="120"/>
    </w:pPr>
  </w:style>
  <w:style w:type="paragraph" w:styleId="List">
    <w:name w:val="List"/>
    <w:basedOn w:val="Textbody"/>
    <w:rsid w:val="00CD0BF7"/>
  </w:style>
  <w:style w:type="paragraph" w:styleId="Caption">
    <w:name w:val="caption"/>
    <w:basedOn w:val="Standard"/>
    <w:rsid w:val="00CD0BF7"/>
    <w:pPr>
      <w:suppressLineNumbers/>
      <w:spacing w:before="120" w:after="120"/>
    </w:pPr>
    <w:rPr>
      <w:i/>
      <w:iCs/>
      <w:sz w:val="24"/>
      <w:szCs w:val="24"/>
    </w:rPr>
  </w:style>
  <w:style w:type="paragraph" w:customStyle="1" w:styleId="Index">
    <w:name w:val="Index"/>
    <w:basedOn w:val="Standard"/>
    <w:rsid w:val="00CD0BF7"/>
    <w:pPr>
      <w:suppressLineNumbers/>
    </w:pPr>
  </w:style>
  <w:style w:type="paragraph" w:styleId="BalloonText">
    <w:name w:val="Balloon Text"/>
    <w:basedOn w:val="Standard"/>
    <w:rsid w:val="00CD0BF7"/>
    <w:rPr>
      <w:rFonts w:ascii="Lucida Grande" w:hAnsi="Lucida Grande" w:cs="Lucida Grande"/>
      <w:sz w:val="18"/>
      <w:szCs w:val="18"/>
    </w:rPr>
  </w:style>
  <w:style w:type="paragraph" w:styleId="Header">
    <w:name w:val="header"/>
    <w:basedOn w:val="Standard"/>
    <w:uiPriority w:val="99"/>
    <w:rsid w:val="00CD0BF7"/>
    <w:pPr>
      <w:suppressLineNumbers/>
      <w:tabs>
        <w:tab w:val="center" w:pos="4680"/>
        <w:tab w:val="right" w:pos="9360"/>
      </w:tabs>
    </w:pPr>
  </w:style>
  <w:style w:type="paragraph" w:styleId="Footer">
    <w:name w:val="footer"/>
    <w:basedOn w:val="Standard"/>
    <w:uiPriority w:val="99"/>
    <w:rsid w:val="00CD0BF7"/>
    <w:pPr>
      <w:suppressLineNumbers/>
      <w:tabs>
        <w:tab w:val="center" w:pos="4680"/>
        <w:tab w:val="right" w:pos="9360"/>
      </w:tabs>
    </w:pPr>
  </w:style>
  <w:style w:type="paragraph" w:styleId="EndnoteText">
    <w:name w:val="endnote text"/>
    <w:basedOn w:val="Standard"/>
    <w:rsid w:val="00CD0BF7"/>
    <w:rPr>
      <w:sz w:val="20"/>
      <w:szCs w:val="20"/>
    </w:rPr>
  </w:style>
  <w:style w:type="paragraph" w:styleId="FootnoteText">
    <w:name w:val="footnote text"/>
    <w:basedOn w:val="Standard"/>
    <w:rsid w:val="00CD0BF7"/>
    <w:rPr>
      <w:sz w:val="20"/>
      <w:szCs w:val="20"/>
    </w:rPr>
  </w:style>
  <w:style w:type="paragraph" w:customStyle="1" w:styleId="Footnote">
    <w:name w:val="Footnote"/>
    <w:basedOn w:val="Standard"/>
    <w:rsid w:val="00CD0BF7"/>
    <w:pPr>
      <w:suppressLineNumbers/>
      <w:ind w:left="283" w:hanging="283"/>
    </w:pPr>
    <w:rPr>
      <w:sz w:val="20"/>
      <w:szCs w:val="20"/>
    </w:rPr>
  </w:style>
  <w:style w:type="character" w:customStyle="1" w:styleId="Internetlink">
    <w:name w:val="Internet link"/>
    <w:rsid w:val="00CD0BF7"/>
    <w:rPr>
      <w:color w:val="000080"/>
      <w:u w:val="single"/>
    </w:rPr>
  </w:style>
  <w:style w:type="character" w:customStyle="1" w:styleId="Hyperlink0">
    <w:name w:val="Hyperlink.0"/>
    <w:basedOn w:val="Internetlink"/>
    <w:rsid w:val="00CD0BF7"/>
    <w:rPr>
      <w:color w:val="000080"/>
      <w:u w:val="single"/>
    </w:rPr>
  </w:style>
  <w:style w:type="character" w:customStyle="1" w:styleId="BalloonTextChar">
    <w:name w:val="Balloon Text Char"/>
    <w:basedOn w:val="DefaultParagraphFont"/>
    <w:rsid w:val="00CD0BF7"/>
    <w:rPr>
      <w:rFonts w:ascii="Lucida Grande" w:hAnsi="Lucida Grande" w:cs="Lucida Grande"/>
      <w:sz w:val="18"/>
      <w:szCs w:val="18"/>
    </w:rPr>
  </w:style>
  <w:style w:type="character" w:customStyle="1" w:styleId="HeaderChar">
    <w:name w:val="Header Char"/>
    <w:basedOn w:val="DefaultParagraphFont"/>
    <w:uiPriority w:val="99"/>
    <w:rsid w:val="00CD0BF7"/>
    <w:rPr>
      <w:sz w:val="24"/>
      <w:szCs w:val="24"/>
    </w:rPr>
  </w:style>
  <w:style w:type="character" w:customStyle="1" w:styleId="FooterChar">
    <w:name w:val="Footer Char"/>
    <w:basedOn w:val="DefaultParagraphFont"/>
    <w:uiPriority w:val="99"/>
    <w:rsid w:val="00CD0BF7"/>
    <w:rPr>
      <w:sz w:val="24"/>
      <w:szCs w:val="24"/>
    </w:rPr>
  </w:style>
  <w:style w:type="character" w:customStyle="1" w:styleId="EndnoteTextChar">
    <w:name w:val="Endnote Text Char"/>
    <w:basedOn w:val="DefaultParagraphFont"/>
    <w:rsid w:val="00CD0BF7"/>
  </w:style>
  <w:style w:type="character" w:styleId="EndnoteReference">
    <w:name w:val="endnote reference"/>
    <w:basedOn w:val="DefaultParagraphFont"/>
    <w:rsid w:val="00CD0BF7"/>
    <w:rPr>
      <w:position w:val="0"/>
      <w:vertAlign w:val="superscript"/>
    </w:rPr>
  </w:style>
  <w:style w:type="character" w:customStyle="1" w:styleId="FootnoteTextChar">
    <w:name w:val="Footnote Text Char"/>
    <w:basedOn w:val="DefaultParagraphFont"/>
    <w:rsid w:val="00CD0BF7"/>
  </w:style>
  <w:style w:type="character" w:styleId="FootnoteReference">
    <w:name w:val="footnote reference"/>
    <w:basedOn w:val="DefaultParagraphFont"/>
    <w:rsid w:val="00CD0BF7"/>
    <w:rPr>
      <w:position w:val="0"/>
      <w:vertAlign w:val="superscript"/>
    </w:rPr>
  </w:style>
  <w:style w:type="character" w:customStyle="1" w:styleId="EndnoteSymbol">
    <w:name w:val="Endnote Symbol"/>
    <w:rsid w:val="00CD0BF7"/>
  </w:style>
  <w:style w:type="character" w:customStyle="1" w:styleId="FootnoteSymbol">
    <w:name w:val="Footnote Symbol"/>
    <w:rsid w:val="00CD0BF7"/>
  </w:style>
  <w:style w:type="character" w:customStyle="1" w:styleId="Footnoteanchor">
    <w:name w:val="Footnote anchor"/>
    <w:rsid w:val="00CD0BF7"/>
    <w:rPr>
      <w:position w:val="0"/>
      <w:vertAlign w:val="superscript"/>
    </w:rPr>
  </w:style>
  <w:style w:type="character" w:styleId="Hyperlink">
    <w:name w:val="Hyperlink"/>
    <w:rsid w:val="00EB51EA"/>
    <w:rPr>
      <w:u w:val="single"/>
    </w:rPr>
  </w:style>
  <w:style w:type="paragraph" w:customStyle="1" w:styleId="Default">
    <w:name w:val="Default"/>
    <w:rsid w:val="004E363E"/>
    <w:pPr>
      <w:widowControl/>
      <w:pBdr>
        <w:top w:val="nil"/>
        <w:left w:val="nil"/>
        <w:bottom w:val="nil"/>
        <w:right w:val="nil"/>
        <w:between w:val="nil"/>
        <w:bar w:val="nil"/>
      </w:pBdr>
      <w:autoSpaceDN/>
      <w:textAlignment w:val="auto"/>
    </w:pPr>
    <w:rPr>
      <w:rFonts w:ascii="Helvetica" w:hAnsi="Arial Unicode MS"/>
      <w:color w:val="000000"/>
      <w:kern w:val="0"/>
      <w:sz w:val="22"/>
      <w:szCs w:val="22"/>
      <w:bdr w:val="nil"/>
      <w:lang w:eastAsia="en-US" w:bidi="ar-SA"/>
    </w:rPr>
  </w:style>
  <w:style w:type="character" w:styleId="CommentReference">
    <w:name w:val="annotation reference"/>
    <w:basedOn w:val="DefaultParagraphFont"/>
    <w:uiPriority w:val="99"/>
    <w:semiHidden/>
    <w:unhideWhenUsed/>
    <w:rsid w:val="00241204"/>
    <w:rPr>
      <w:sz w:val="16"/>
      <w:szCs w:val="16"/>
    </w:rPr>
  </w:style>
  <w:style w:type="paragraph" w:styleId="CommentText">
    <w:name w:val="annotation text"/>
    <w:basedOn w:val="Normal"/>
    <w:link w:val="CommentTextChar"/>
    <w:uiPriority w:val="99"/>
    <w:semiHidden/>
    <w:unhideWhenUsed/>
    <w:rsid w:val="00241204"/>
    <w:pPr>
      <w:widowControl/>
      <w:pBdr>
        <w:top w:val="nil"/>
        <w:left w:val="nil"/>
        <w:bottom w:val="nil"/>
        <w:right w:val="nil"/>
        <w:between w:val="nil"/>
        <w:bar w:val="nil"/>
      </w:pBdr>
      <w:suppressAutoHyphens w:val="0"/>
      <w:autoSpaceDN/>
      <w:textAlignment w:val="auto"/>
    </w:pPr>
    <w:rPr>
      <w:rFonts w:cs="Times New Roman"/>
      <w:kern w:val="0"/>
      <w:sz w:val="20"/>
      <w:szCs w:val="20"/>
      <w:bdr w:val="nil"/>
      <w:lang w:eastAsia="en-US" w:bidi="ar-SA"/>
    </w:rPr>
  </w:style>
  <w:style w:type="character" w:customStyle="1" w:styleId="CommentTextChar">
    <w:name w:val="Comment Text Char"/>
    <w:basedOn w:val="DefaultParagraphFont"/>
    <w:link w:val="CommentText"/>
    <w:uiPriority w:val="99"/>
    <w:semiHidden/>
    <w:rsid w:val="00241204"/>
    <w:rPr>
      <w:rFonts w:cs="Times New Roman"/>
      <w:kern w:val="0"/>
      <w:sz w:val="20"/>
      <w:szCs w:val="20"/>
      <w:bdr w:val="nil"/>
      <w:lang w:eastAsia="en-US" w:bidi="ar-SA"/>
    </w:rPr>
  </w:style>
  <w:style w:type="paragraph" w:styleId="ListParagraph">
    <w:name w:val="List Paragraph"/>
    <w:basedOn w:val="Normal"/>
    <w:uiPriority w:val="34"/>
    <w:qFormat/>
    <w:rsid w:val="005A2E5B"/>
    <w:pPr>
      <w:ind w:left="720"/>
      <w:contextualSpacing/>
    </w:pPr>
    <w:rPr>
      <w:rFonts w:cs="Mangal"/>
      <w:szCs w:val="21"/>
    </w:rPr>
  </w:style>
  <w:style w:type="character" w:styleId="UnresolvedMention">
    <w:name w:val="Unresolved Mention"/>
    <w:basedOn w:val="DefaultParagraphFont"/>
    <w:uiPriority w:val="99"/>
    <w:semiHidden/>
    <w:unhideWhenUsed/>
    <w:rsid w:val="00274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30594">
      <w:bodyDiv w:val="1"/>
      <w:marLeft w:val="0"/>
      <w:marRight w:val="0"/>
      <w:marTop w:val="0"/>
      <w:marBottom w:val="0"/>
      <w:divBdr>
        <w:top w:val="none" w:sz="0" w:space="0" w:color="auto"/>
        <w:left w:val="none" w:sz="0" w:space="0" w:color="auto"/>
        <w:bottom w:val="none" w:sz="0" w:space="0" w:color="auto"/>
        <w:right w:val="none" w:sz="0" w:space="0" w:color="auto"/>
      </w:divBdr>
    </w:div>
    <w:div w:id="140924858">
      <w:bodyDiv w:val="1"/>
      <w:marLeft w:val="0"/>
      <w:marRight w:val="0"/>
      <w:marTop w:val="0"/>
      <w:marBottom w:val="0"/>
      <w:divBdr>
        <w:top w:val="none" w:sz="0" w:space="0" w:color="auto"/>
        <w:left w:val="none" w:sz="0" w:space="0" w:color="auto"/>
        <w:bottom w:val="none" w:sz="0" w:space="0" w:color="auto"/>
        <w:right w:val="none" w:sz="0" w:space="0" w:color="auto"/>
      </w:divBdr>
    </w:div>
    <w:div w:id="171340076">
      <w:bodyDiv w:val="1"/>
      <w:marLeft w:val="0"/>
      <w:marRight w:val="0"/>
      <w:marTop w:val="0"/>
      <w:marBottom w:val="0"/>
      <w:divBdr>
        <w:top w:val="none" w:sz="0" w:space="0" w:color="auto"/>
        <w:left w:val="none" w:sz="0" w:space="0" w:color="auto"/>
        <w:bottom w:val="none" w:sz="0" w:space="0" w:color="auto"/>
        <w:right w:val="none" w:sz="0" w:space="0" w:color="auto"/>
      </w:divBdr>
    </w:div>
    <w:div w:id="335154771">
      <w:bodyDiv w:val="1"/>
      <w:marLeft w:val="0"/>
      <w:marRight w:val="0"/>
      <w:marTop w:val="0"/>
      <w:marBottom w:val="0"/>
      <w:divBdr>
        <w:top w:val="none" w:sz="0" w:space="0" w:color="auto"/>
        <w:left w:val="none" w:sz="0" w:space="0" w:color="auto"/>
        <w:bottom w:val="none" w:sz="0" w:space="0" w:color="auto"/>
        <w:right w:val="none" w:sz="0" w:space="0" w:color="auto"/>
      </w:divBdr>
    </w:div>
    <w:div w:id="347604456">
      <w:bodyDiv w:val="1"/>
      <w:marLeft w:val="0"/>
      <w:marRight w:val="0"/>
      <w:marTop w:val="0"/>
      <w:marBottom w:val="0"/>
      <w:divBdr>
        <w:top w:val="none" w:sz="0" w:space="0" w:color="auto"/>
        <w:left w:val="none" w:sz="0" w:space="0" w:color="auto"/>
        <w:bottom w:val="none" w:sz="0" w:space="0" w:color="auto"/>
        <w:right w:val="none" w:sz="0" w:space="0" w:color="auto"/>
      </w:divBdr>
    </w:div>
    <w:div w:id="456922136">
      <w:bodyDiv w:val="1"/>
      <w:marLeft w:val="0"/>
      <w:marRight w:val="0"/>
      <w:marTop w:val="0"/>
      <w:marBottom w:val="0"/>
      <w:divBdr>
        <w:top w:val="none" w:sz="0" w:space="0" w:color="auto"/>
        <w:left w:val="none" w:sz="0" w:space="0" w:color="auto"/>
        <w:bottom w:val="none" w:sz="0" w:space="0" w:color="auto"/>
        <w:right w:val="none" w:sz="0" w:space="0" w:color="auto"/>
      </w:divBdr>
    </w:div>
    <w:div w:id="496531304">
      <w:bodyDiv w:val="1"/>
      <w:marLeft w:val="0"/>
      <w:marRight w:val="0"/>
      <w:marTop w:val="0"/>
      <w:marBottom w:val="0"/>
      <w:divBdr>
        <w:top w:val="none" w:sz="0" w:space="0" w:color="auto"/>
        <w:left w:val="none" w:sz="0" w:space="0" w:color="auto"/>
        <w:bottom w:val="none" w:sz="0" w:space="0" w:color="auto"/>
        <w:right w:val="none" w:sz="0" w:space="0" w:color="auto"/>
      </w:divBdr>
    </w:div>
    <w:div w:id="647175057">
      <w:bodyDiv w:val="1"/>
      <w:marLeft w:val="0"/>
      <w:marRight w:val="0"/>
      <w:marTop w:val="0"/>
      <w:marBottom w:val="0"/>
      <w:divBdr>
        <w:top w:val="none" w:sz="0" w:space="0" w:color="auto"/>
        <w:left w:val="none" w:sz="0" w:space="0" w:color="auto"/>
        <w:bottom w:val="none" w:sz="0" w:space="0" w:color="auto"/>
        <w:right w:val="none" w:sz="0" w:space="0" w:color="auto"/>
      </w:divBdr>
    </w:div>
    <w:div w:id="718820317">
      <w:bodyDiv w:val="1"/>
      <w:marLeft w:val="0"/>
      <w:marRight w:val="0"/>
      <w:marTop w:val="0"/>
      <w:marBottom w:val="0"/>
      <w:divBdr>
        <w:top w:val="none" w:sz="0" w:space="0" w:color="auto"/>
        <w:left w:val="none" w:sz="0" w:space="0" w:color="auto"/>
        <w:bottom w:val="none" w:sz="0" w:space="0" w:color="auto"/>
        <w:right w:val="none" w:sz="0" w:space="0" w:color="auto"/>
      </w:divBdr>
    </w:div>
    <w:div w:id="736708302">
      <w:bodyDiv w:val="1"/>
      <w:marLeft w:val="0"/>
      <w:marRight w:val="0"/>
      <w:marTop w:val="0"/>
      <w:marBottom w:val="0"/>
      <w:divBdr>
        <w:top w:val="none" w:sz="0" w:space="0" w:color="auto"/>
        <w:left w:val="none" w:sz="0" w:space="0" w:color="auto"/>
        <w:bottom w:val="none" w:sz="0" w:space="0" w:color="auto"/>
        <w:right w:val="none" w:sz="0" w:space="0" w:color="auto"/>
      </w:divBdr>
    </w:div>
    <w:div w:id="1161316011">
      <w:bodyDiv w:val="1"/>
      <w:marLeft w:val="0"/>
      <w:marRight w:val="0"/>
      <w:marTop w:val="0"/>
      <w:marBottom w:val="0"/>
      <w:divBdr>
        <w:top w:val="none" w:sz="0" w:space="0" w:color="auto"/>
        <w:left w:val="none" w:sz="0" w:space="0" w:color="auto"/>
        <w:bottom w:val="none" w:sz="0" w:space="0" w:color="auto"/>
        <w:right w:val="none" w:sz="0" w:space="0" w:color="auto"/>
      </w:divBdr>
    </w:div>
    <w:div w:id="1176918497">
      <w:bodyDiv w:val="1"/>
      <w:marLeft w:val="0"/>
      <w:marRight w:val="0"/>
      <w:marTop w:val="0"/>
      <w:marBottom w:val="0"/>
      <w:divBdr>
        <w:top w:val="none" w:sz="0" w:space="0" w:color="auto"/>
        <w:left w:val="none" w:sz="0" w:space="0" w:color="auto"/>
        <w:bottom w:val="none" w:sz="0" w:space="0" w:color="auto"/>
        <w:right w:val="none" w:sz="0" w:space="0" w:color="auto"/>
      </w:divBdr>
    </w:div>
    <w:div w:id="1361399283">
      <w:bodyDiv w:val="1"/>
      <w:marLeft w:val="0"/>
      <w:marRight w:val="0"/>
      <w:marTop w:val="0"/>
      <w:marBottom w:val="0"/>
      <w:divBdr>
        <w:top w:val="none" w:sz="0" w:space="0" w:color="auto"/>
        <w:left w:val="none" w:sz="0" w:space="0" w:color="auto"/>
        <w:bottom w:val="none" w:sz="0" w:space="0" w:color="auto"/>
        <w:right w:val="none" w:sz="0" w:space="0" w:color="auto"/>
      </w:divBdr>
    </w:div>
    <w:div w:id="1468863587">
      <w:bodyDiv w:val="1"/>
      <w:marLeft w:val="0"/>
      <w:marRight w:val="0"/>
      <w:marTop w:val="0"/>
      <w:marBottom w:val="0"/>
      <w:divBdr>
        <w:top w:val="none" w:sz="0" w:space="0" w:color="auto"/>
        <w:left w:val="none" w:sz="0" w:space="0" w:color="auto"/>
        <w:bottom w:val="none" w:sz="0" w:space="0" w:color="auto"/>
        <w:right w:val="none" w:sz="0" w:space="0" w:color="auto"/>
      </w:divBdr>
    </w:div>
    <w:div w:id="1509752915">
      <w:bodyDiv w:val="1"/>
      <w:marLeft w:val="0"/>
      <w:marRight w:val="0"/>
      <w:marTop w:val="0"/>
      <w:marBottom w:val="0"/>
      <w:divBdr>
        <w:top w:val="none" w:sz="0" w:space="0" w:color="auto"/>
        <w:left w:val="none" w:sz="0" w:space="0" w:color="auto"/>
        <w:bottom w:val="none" w:sz="0" w:space="0" w:color="auto"/>
        <w:right w:val="none" w:sz="0" w:space="0" w:color="auto"/>
      </w:divBdr>
    </w:div>
    <w:div w:id="1788162775">
      <w:bodyDiv w:val="1"/>
      <w:marLeft w:val="0"/>
      <w:marRight w:val="0"/>
      <w:marTop w:val="0"/>
      <w:marBottom w:val="0"/>
      <w:divBdr>
        <w:top w:val="none" w:sz="0" w:space="0" w:color="auto"/>
        <w:left w:val="none" w:sz="0" w:space="0" w:color="auto"/>
        <w:bottom w:val="none" w:sz="0" w:space="0" w:color="auto"/>
        <w:right w:val="none" w:sz="0" w:space="0" w:color="auto"/>
      </w:divBdr>
    </w:div>
    <w:div w:id="1942638963">
      <w:bodyDiv w:val="1"/>
      <w:marLeft w:val="0"/>
      <w:marRight w:val="0"/>
      <w:marTop w:val="0"/>
      <w:marBottom w:val="0"/>
      <w:divBdr>
        <w:top w:val="none" w:sz="0" w:space="0" w:color="auto"/>
        <w:left w:val="none" w:sz="0" w:space="0" w:color="auto"/>
        <w:bottom w:val="none" w:sz="0" w:space="0" w:color="auto"/>
        <w:right w:val="none" w:sz="0" w:space="0" w:color="auto"/>
      </w:divBdr>
    </w:div>
    <w:div w:id="1954046939">
      <w:bodyDiv w:val="1"/>
      <w:marLeft w:val="0"/>
      <w:marRight w:val="0"/>
      <w:marTop w:val="0"/>
      <w:marBottom w:val="0"/>
      <w:divBdr>
        <w:top w:val="none" w:sz="0" w:space="0" w:color="auto"/>
        <w:left w:val="none" w:sz="0" w:space="0" w:color="auto"/>
        <w:bottom w:val="none" w:sz="0" w:space="0" w:color="auto"/>
        <w:right w:val="none" w:sz="0" w:space="0" w:color="auto"/>
      </w:divBdr>
    </w:div>
    <w:div w:id="1984503228">
      <w:bodyDiv w:val="1"/>
      <w:marLeft w:val="0"/>
      <w:marRight w:val="0"/>
      <w:marTop w:val="0"/>
      <w:marBottom w:val="0"/>
      <w:divBdr>
        <w:top w:val="none" w:sz="0" w:space="0" w:color="auto"/>
        <w:left w:val="none" w:sz="0" w:space="0" w:color="auto"/>
        <w:bottom w:val="none" w:sz="0" w:space="0" w:color="auto"/>
        <w:right w:val="none" w:sz="0" w:space="0" w:color="auto"/>
      </w:divBdr>
    </w:div>
    <w:div w:id="2048289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Luke+2%3A8+%E2%80%93+15&amp;version=NI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erriam-webster.com/dictionary/ho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blegateway.com/passage/?search=Luke+2%3A25+%E2%80%93+32+&amp;version=NI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biblegateway.com/passage/?search=Luke+2%3A19+%E2%80%93+21+&amp;version=NIV" TargetMode="External"/><Relationship Id="rId23" Type="http://schemas.openxmlformats.org/officeDocument/2006/relationships/theme" Target="theme/theme1.xml"/><Relationship Id="rId10" Type="http://schemas.openxmlformats.org/officeDocument/2006/relationships/hyperlink" Target="https://www.biblegateway.com/passage/?search=Luke+2%3A36+%E2%80%93+38%2C+Jeremiah+14%3A22+&amp;version=NI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blegateway.com/passage/?search=Luke+2%3A16+%E2%80%93+18+&amp;version=NI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69283B8-B2A3-684F-A213-34CDC511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Wordworker</dc:creator>
  <cp:lastModifiedBy>Deb Johnson</cp:lastModifiedBy>
  <cp:revision>3</cp:revision>
  <cp:lastPrinted>2015-05-01T15:54:00Z</cp:lastPrinted>
  <dcterms:created xsi:type="dcterms:W3CDTF">2019-12-21T02:15:00Z</dcterms:created>
  <dcterms:modified xsi:type="dcterms:W3CDTF">2019-12-21T02:21:00Z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Five Oaks Church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